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9BC" w:rsidRPr="00D33AAA" w:rsidRDefault="002E04C4" w:rsidP="001019BC">
      <w:pPr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</w:pPr>
      <w:r w:rsidRPr="00D33AAA">
        <w:rPr>
          <w:noProof/>
          <w:lang w:val="en-GB"/>
        </w:rPr>
        <w:drawing>
          <wp:inline distT="0" distB="0" distL="0" distR="0" wp14:anchorId="7DE49B4B" wp14:editId="46268A6D">
            <wp:extent cx="3756660" cy="1493520"/>
            <wp:effectExtent l="0" t="0" r="0" b="0"/>
            <wp:docPr id="38" name="Afbeelding 38" descr="COIFFURE EU-logo-bann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 descr="COIFFURE EU-logo-bann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F9A" w:rsidRDefault="001019BC" w:rsidP="003F2F9A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</w:pPr>
      <w:r w:rsidRPr="00D33AAA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Agenda General Assembly 20</w:t>
      </w:r>
      <w:r w:rsidR="00D33AAA" w:rsidRPr="00D33AAA">
        <w:rPr>
          <w:rFonts w:ascii="Times New Roman" w:eastAsia="Calibri" w:hAnsi="Times New Roman" w:cs="Times New Roman"/>
          <w:b/>
          <w:sz w:val="28"/>
          <w:szCs w:val="28"/>
          <w:u w:val="single"/>
          <w:vertAlign w:val="superscript"/>
          <w:lang w:val="en-GB"/>
        </w:rPr>
        <w:t>th</w:t>
      </w:r>
      <w:r w:rsidR="00D33AAA" w:rsidRPr="00D33AAA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 xml:space="preserve"> of N</w:t>
      </w:r>
      <w:r w:rsidRPr="00D33AAA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ovember 2018</w:t>
      </w:r>
    </w:p>
    <w:p w:rsidR="003F2F9A" w:rsidRPr="0068005D" w:rsidRDefault="003F2F9A" w:rsidP="003F2F9A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</w:pPr>
      <w:r w:rsidRPr="0068005D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 xml:space="preserve"> Sofitel Brussels 2 </w:t>
      </w:r>
      <w:r w:rsidR="0068005D" w:rsidRPr="0068005D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p.m.</w:t>
      </w:r>
      <w:r w:rsidRPr="0068005D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 xml:space="preserve"> – 5</w:t>
      </w:r>
      <w:r w:rsidR="00883541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.30</w:t>
      </w:r>
      <w:r w:rsidRPr="0068005D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68005D" w:rsidRPr="0068005D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p.m.</w:t>
      </w:r>
    </w:p>
    <w:p w:rsidR="001019BC" w:rsidRPr="00D33AAA" w:rsidRDefault="001019BC" w:rsidP="001019BC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</w:pPr>
    </w:p>
    <w:p w:rsidR="00F03745" w:rsidRPr="00D33AAA" w:rsidRDefault="00D33AAA" w:rsidP="00F03745">
      <w:pPr>
        <w:pStyle w:val="Lijstalinea"/>
        <w:numPr>
          <w:ilvl w:val="0"/>
          <w:numId w:val="3"/>
        </w:numPr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b/>
          <w:sz w:val="24"/>
          <w:szCs w:val="24"/>
          <w:lang w:val="en-GB"/>
        </w:rPr>
        <w:t>Feedback</w:t>
      </w:r>
      <w:r w:rsidR="00F03745" w:rsidRPr="00D33AAA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meeting SD</w:t>
      </w:r>
      <w:r w:rsidR="004A69F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(2 </w:t>
      </w:r>
      <w:r w:rsidR="0068005D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– 2</w:t>
      </w:r>
      <w:r w:rsid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20 </w:t>
      </w:r>
      <w:r w:rsidR="0068005D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)</w:t>
      </w:r>
    </w:p>
    <w:p w:rsidR="00F03745" w:rsidRPr="00D33AAA" w:rsidRDefault="00F03745" w:rsidP="00F03745">
      <w:pPr>
        <w:pStyle w:val="Lijstalinea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:rsidR="00F03745" w:rsidRPr="00D33AAA" w:rsidRDefault="00F03745" w:rsidP="00F03745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Missi</w:t>
      </w:r>
      <w:r w:rsidR="00D33AAA" w:rsidRPr="00D33AAA">
        <w:rPr>
          <w:rFonts w:ascii="Times New Roman" w:hAnsi="Times New Roman" w:cs="Times New Roman"/>
          <w:b/>
          <w:sz w:val="24"/>
          <w:szCs w:val="24"/>
          <w:lang w:val="en-GB"/>
        </w:rPr>
        <w:t>on</w:t>
      </w: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&amp; </w:t>
      </w:r>
      <w:r w:rsidR="00461202"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isi</w:t>
      </w:r>
      <w:r w:rsidR="00D33AAA" w:rsidRPr="00D33AAA">
        <w:rPr>
          <w:rFonts w:ascii="Times New Roman" w:hAnsi="Times New Roman" w:cs="Times New Roman"/>
          <w:b/>
          <w:sz w:val="24"/>
          <w:szCs w:val="24"/>
          <w:lang w:val="en-GB"/>
        </w:rPr>
        <w:t>on</w:t>
      </w:r>
      <w:r w:rsidR="004A69F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(2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20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2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40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="0017434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174345" w:rsidRPr="00174345">
        <w:rPr>
          <w:rFonts w:ascii="Times New Roman" w:hAnsi="Times New Roman" w:cs="Times New Roman"/>
          <w:b/>
          <w:i/>
          <w:sz w:val="24"/>
          <w:szCs w:val="24"/>
          <w:lang w:val="en-GB"/>
        </w:rPr>
        <w:t>(annex 1 and 2)</w:t>
      </w:r>
    </w:p>
    <w:p w:rsidR="00F03745" w:rsidRPr="00D33AAA" w:rsidRDefault="009D7775" w:rsidP="00F03745">
      <w:pPr>
        <w:pStyle w:val="Lijstaline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Communication </w:t>
      </w:r>
      <w:r w:rsidR="00390BDB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ED695F">
        <w:rPr>
          <w:rFonts w:ascii="Times New Roman" w:hAnsi="Times New Roman" w:cs="Times New Roman"/>
          <w:sz w:val="24"/>
          <w:szCs w:val="24"/>
          <w:lang w:val="en-GB"/>
        </w:rPr>
        <w:t xml:space="preserve">decision </w:t>
      </w:r>
      <w:bookmarkStart w:id="0" w:name="_GoBack"/>
      <w:bookmarkEnd w:id="0"/>
      <w:r w:rsidR="001218FA">
        <w:rPr>
          <w:rFonts w:ascii="Times New Roman" w:hAnsi="Times New Roman" w:cs="Times New Roman"/>
          <w:sz w:val="24"/>
          <w:szCs w:val="24"/>
          <w:lang w:val="en-GB"/>
        </w:rPr>
        <w:t xml:space="preserve">all members meeting of </w:t>
      </w:r>
      <w:r w:rsidR="00390BDB">
        <w:rPr>
          <w:rFonts w:ascii="Times New Roman" w:hAnsi="Times New Roman" w:cs="Times New Roman"/>
          <w:sz w:val="24"/>
          <w:szCs w:val="24"/>
          <w:lang w:val="en-GB"/>
        </w:rPr>
        <w:t>19</w:t>
      </w:r>
      <w:r w:rsidR="00390BDB" w:rsidRPr="00390BD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390BDB">
        <w:rPr>
          <w:rFonts w:ascii="Times New Roman" w:hAnsi="Times New Roman" w:cs="Times New Roman"/>
          <w:sz w:val="24"/>
          <w:szCs w:val="24"/>
          <w:lang w:val="en-GB"/>
        </w:rPr>
        <w:t xml:space="preserve"> of September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2018</w:t>
      </w:r>
      <w:r w:rsidR="00F03745" w:rsidRPr="00D33AAA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</w:p>
    <w:p w:rsidR="00F03745" w:rsidRDefault="00D33AAA" w:rsidP="008C524F">
      <w:pPr>
        <w:pStyle w:val="Lijstaline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sz w:val="24"/>
          <w:szCs w:val="24"/>
          <w:lang w:val="en-GB"/>
        </w:rPr>
        <w:t>Definitive division of the groups</w:t>
      </w:r>
    </w:p>
    <w:p w:rsidR="008C524F" w:rsidRPr="008C524F" w:rsidRDefault="008C524F" w:rsidP="008C524F">
      <w:pPr>
        <w:pStyle w:val="Lijstalinea"/>
        <w:ind w:left="1080"/>
        <w:rPr>
          <w:rFonts w:ascii="Times New Roman" w:hAnsi="Times New Roman" w:cs="Times New Roman"/>
          <w:sz w:val="24"/>
          <w:szCs w:val="24"/>
          <w:lang w:val="en-GB"/>
        </w:rPr>
      </w:pPr>
    </w:p>
    <w:p w:rsidR="00F03745" w:rsidRPr="00D33AAA" w:rsidRDefault="00D33AAA" w:rsidP="00F03745">
      <w:pPr>
        <w:pStyle w:val="Lijstalinea"/>
        <w:numPr>
          <w:ilvl w:val="0"/>
          <w:numId w:val="3"/>
        </w:numPr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b/>
          <w:sz w:val="24"/>
          <w:szCs w:val="24"/>
          <w:lang w:val="en-GB"/>
        </w:rPr>
        <w:t>Discussion financial situation</w:t>
      </w:r>
      <w:r w:rsidR="004A69F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(2</w:t>
      </w:r>
      <w:r w:rsid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40 </w:t>
      </w:r>
      <w:r w:rsidR="0068005D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– 3 </w:t>
      </w:r>
      <w:r w:rsidR="0068005D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)</w:t>
      </w:r>
      <w:r w:rsidR="00B0541A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bookmarkStart w:id="1" w:name="_Hlk527450938"/>
      <w:r w:rsidR="00B0541A" w:rsidRPr="00B0541A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>(annexes will follow)</w:t>
      </w:r>
      <w:bookmarkEnd w:id="1"/>
    </w:p>
    <w:p w:rsidR="00F03745" w:rsidRPr="00D33AAA" w:rsidRDefault="00D33AAA" w:rsidP="00F03745">
      <w:pPr>
        <w:pStyle w:val="Lijstalinea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Approval of the balance of</w:t>
      </w:r>
      <w:r w:rsidR="00F03745"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2017</w:t>
      </w:r>
    </w:p>
    <w:p w:rsidR="00F03745" w:rsidRPr="00D33AAA" w:rsidRDefault="00F03745" w:rsidP="00F03745">
      <w:pPr>
        <w:pStyle w:val="Lijstalinea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33AAA"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>Current financial situation up to S</w:t>
      </w: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>eptember 2018</w:t>
      </w:r>
    </w:p>
    <w:p w:rsidR="00F03745" w:rsidRPr="00D33AAA" w:rsidRDefault="00F03745" w:rsidP="00F03745">
      <w:pPr>
        <w:pStyle w:val="Lijstalinea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33AAA"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Prognosis of the balance of </w:t>
      </w: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>2018</w:t>
      </w:r>
    </w:p>
    <w:p w:rsidR="00F03745" w:rsidRDefault="00F03745" w:rsidP="00F03745">
      <w:pPr>
        <w:pStyle w:val="Lijstalinea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33AAA"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Estimated budget for </w:t>
      </w:r>
      <w:r w:rsidRPr="00D33AAA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2019 </w:t>
      </w:r>
    </w:p>
    <w:p w:rsidR="008C524F" w:rsidRPr="008C524F" w:rsidRDefault="008C524F" w:rsidP="008C524F">
      <w:pPr>
        <w:pStyle w:val="Lijstalinea"/>
        <w:ind w:left="1068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F03745" w:rsidRPr="008C524F" w:rsidRDefault="0068005D" w:rsidP="00F03745">
      <w:pPr>
        <w:pStyle w:val="Lijstalinea"/>
        <w:numPr>
          <w:ilvl w:val="0"/>
          <w:numId w:val="3"/>
        </w:numPr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>Presentation of</w:t>
      </w:r>
      <w:r w:rsidR="004A69F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="00D33AAA" w:rsidRPr="00D33AAA">
        <w:rPr>
          <w:rFonts w:ascii="Times New Roman" w:eastAsia="Calibri" w:hAnsi="Times New Roman" w:cs="Times New Roman"/>
          <w:b/>
          <w:sz w:val="24"/>
          <w:szCs w:val="24"/>
          <w:lang w:val="en-GB"/>
        </w:rPr>
        <w:t>annual overview</w:t>
      </w:r>
      <w:r w:rsidR="004A69F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(3 </w:t>
      </w:r>
      <w:r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– 3</w:t>
      </w:r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10 </w:t>
      </w:r>
      <w:r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eastAsia="Calibri" w:hAnsi="Times New Roman" w:cs="Times New Roman"/>
          <w:b/>
          <w:sz w:val="24"/>
          <w:szCs w:val="24"/>
          <w:lang w:val="en-GB"/>
        </w:rPr>
        <w:t>)</w:t>
      </w:r>
      <w:r w:rsidR="00B0541A" w:rsidRPr="00B0541A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 (annex will follow)</w:t>
      </w:r>
    </w:p>
    <w:p w:rsidR="008C524F" w:rsidRPr="008C524F" w:rsidRDefault="008C524F" w:rsidP="008C524F">
      <w:pPr>
        <w:pStyle w:val="Lijstalinea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:rsidR="00D33AAA" w:rsidRPr="00D33AAA" w:rsidRDefault="00D33AAA" w:rsidP="00D33AAA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Cooperation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Cepec</w:t>
      </w:r>
      <w:proofErr w:type="spellEnd"/>
      <w:r w:rsidR="004A69F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(3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10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3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25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="0017434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174345" w:rsidRPr="00174345">
        <w:rPr>
          <w:rFonts w:ascii="Times New Roman" w:hAnsi="Times New Roman" w:cs="Times New Roman"/>
          <w:b/>
          <w:i/>
          <w:sz w:val="24"/>
          <w:szCs w:val="24"/>
          <w:lang w:val="en-GB"/>
        </w:rPr>
        <w:t>(annex 3)</w:t>
      </w:r>
    </w:p>
    <w:p w:rsidR="004A69FB" w:rsidRPr="008C524F" w:rsidRDefault="00D33AAA" w:rsidP="008C524F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D33AAA">
        <w:rPr>
          <w:rFonts w:ascii="Times New Roman" w:hAnsi="Times New Roman" w:cs="Times New Roman"/>
          <w:sz w:val="24"/>
          <w:szCs w:val="24"/>
          <w:lang w:val="en-GB"/>
        </w:rPr>
        <w:t xml:space="preserve">Opinions and discussion of the cooperation agreement as proposed by </w:t>
      </w:r>
      <w:proofErr w:type="spellStart"/>
      <w:r w:rsidRPr="00D33AAA">
        <w:rPr>
          <w:rFonts w:ascii="Times New Roman" w:hAnsi="Times New Roman" w:cs="Times New Roman"/>
          <w:sz w:val="24"/>
          <w:szCs w:val="24"/>
          <w:lang w:val="en-GB"/>
        </w:rPr>
        <w:t>Cepec</w:t>
      </w:r>
      <w:proofErr w:type="spellEnd"/>
      <w:r w:rsidRPr="00D33AA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C524F" w:rsidRPr="008C524F" w:rsidRDefault="008C524F" w:rsidP="008C524F">
      <w:pPr>
        <w:pStyle w:val="Lijstalinea"/>
        <w:ind w:left="1068"/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:rsidR="00F03745" w:rsidRDefault="00D33AAA" w:rsidP="00F03745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Concise presentation of issue from Ireland</w:t>
      </w:r>
      <w:r w:rsidR="00F03745"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(3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25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3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30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8C524F" w:rsidRPr="008C524F" w:rsidRDefault="008C524F" w:rsidP="008C524F">
      <w:pPr>
        <w:pStyle w:val="Lijstalinea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8C524F" w:rsidRDefault="002E04C4" w:rsidP="008C524F">
      <w:pPr>
        <w:pStyle w:val="Lijstaline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Presentation: </w:t>
      </w:r>
      <w:r w:rsidR="00D33AAA">
        <w:rPr>
          <w:rFonts w:ascii="Times New Roman" w:hAnsi="Times New Roman" w:cs="Times New Roman"/>
          <w:b/>
          <w:sz w:val="24"/>
          <w:szCs w:val="24"/>
          <w:lang w:val="en-GB"/>
        </w:rPr>
        <w:t>D</w:t>
      </w: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evelopment of a </w:t>
      </w:r>
      <w:r w:rsidR="00D33AAA">
        <w:rPr>
          <w:rFonts w:ascii="Times New Roman" w:hAnsi="Times New Roman" w:cs="Times New Roman"/>
          <w:b/>
          <w:sz w:val="24"/>
          <w:szCs w:val="24"/>
          <w:lang w:val="en-GB"/>
        </w:rPr>
        <w:t>c</w:t>
      </w: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ertification system with a certification or qualification system (Peter Tegel, Project Manager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Stichting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Certificatie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GrafiMedia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Branche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(SCGM) and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Stichting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Certificatie</w:t>
      </w:r>
      <w:proofErr w:type="spellEnd"/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Creatieve Industrie (SCCI), the Netherlands)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(3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30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4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10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8C524F" w:rsidRPr="008C524F" w:rsidRDefault="008C524F" w:rsidP="008C524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03745" w:rsidRDefault="00F03745" w:rsidP="008C524F">
      <w:pPr>
        <w:pStyle w:val="Lijstaline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Erasmus plus project Ital</w:t>
      </w:r>
      <w:r w:rsidR="00D33AAA">
        <w:rPr>
          <w:rFonts w:ascii="Times New Roman" w:hAnsi="Times New Roman" w:cs="Times New Roman"/>
          <w:b/>
          <w:sz w:val="24"/>
          <w:szCs w:val="24"/>
          <w:lang w:val="en-GB"/>
        </w:rPr>
        <w:t>y</w:t>
      </w:r>
      <w:r w:rsidR="004A69F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(4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10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4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30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8C524F" w:rsidRPr="008C524F" w:rsidRDefault="008C524F" w:rsidP="008C524F">
      <w:pPr>
        <w:pStyle w:val="Lijstalinea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4A69FB" w:rsidRPr="0068005D" w:rsidRDefault="00F03745" w:rsidP="004A69FB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b/>
          <w:sz w:val="24"/>
          <w:szCs w:val="24"/>
          <w:lang w:val="en-GB"/>
        </w:rPr>
        <w:t>Vari</w:t>
      </w:r>
      <w:r w:rsidR="00D33AAA">
        <w:rPr>
          <w:rFonts w:ascii="Times New Roman" w:hAnsi="Times New Roman" w:cs="Times New Roman"/>
          <w:b/>
          <w:sz w:val="24"/>
          <w:szCs w:val="24"/>
          <w:lang w:val="en-GB"/>
        </w:rPr>
        <w:t>ous/A.O.B.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(4</w:t>
      </w:r>
      <w:r w:rsidR="006800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30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5</w:t>
      </w:r>
      <w:r w:rsidR="00F801D6">
        <w:rPr>
          <w:rFonts w:ascii="Times New Roman" w:hAnsi="Times New Roman" w:cs="Times New Roman"/>
          <w:b/>
          <w:sz w:val="24"/>
          <w:szCs w:val="24"/>
          <w:lang w:val="en-GB"/>
        </w:rPr>
        <w:t>.30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68005D" w:rsidRPr="0068005D">
        <w:rPr>
          <w:rFonts w:ascii="Times New Roman" w:hAnsi="Times New Roman" w:cs="Times New Roman"/>
          <w:b/>
          <w:sz w:val="24"/>
          <w:szCs w:val="24"/>
          <w:lang w:val="en-GB"/>
        </w:rPr>
        <w:t>p.m.</w:t>
      </w:r>
      <w:r w:rsidR="004A69FB" w:rsidRPr="0068005D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F03745" w:rsidRPr="00D33AAA" w:rsidRDefault="00F03745" w:rsidP="004A69FB">
      <w:pPr>
        <w:pStyle w:val="Lijstalinea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03745" w:rsidRPr="00D33AAA" w:rsidRDefault="00F03745" w:rsidP="00F03745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sz w:val="24"/>
          <w:szCs w:val="24"/>
          <w:lang w:val="en-GB"/>
        </w:rPr>
        <w:t>Worldskills Budapest</w:t>
      </w:r>
    </w:p>
    <w:p w:rsidR="00F03745" w:rsidRPr="00D33AAA" w:rsidRDefault="00D33AAA" w:rsidP="00F03745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State of </w:t>
      </w:r>
      <w:r w:rsidR="00461202">
        <w:rPr>
          <w:rFonts w:ascii="Times New Roman" w:hAnsi="Times New Roman" w:cs="Times New Roman"/>
          <w:sz w:val="24"/>
          <w:szCs w:val="24"/>
          <w:lang w:val="en-GB"/>
        </w:rPr>
        <w:t>affairs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new members</w:t>
      </w:r>
    </w:p>
    <w:p w:rsidR="00F03745" w:rsidRPr="00D33AAA" w:rsidRDefault="00F03745" w:rsidP="00F03745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sz w:val="24"/>
          <w:szCs w:val="24"/>
          <w:lang w:val="en-GB"/>
        </w:rPr>
        <w:t>Congres</w:t>
      </w:r>
      <w:r w:rsidR="00D33AAA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D33AAA">
        <w:rPr>
          <w:rFonts w:ascii="Times New Roman" w:hAnsi="Times New Roman" w:cs="Times New Roman"/>
          <w:sz w:val="24"/>
          <w:szCs w:val="24"/>
          <w:lang w:val="en-GB"/>
        </w:rPr>
        <w:t xml:space="preserve"> CEU </w:t>
      </w:r>
    </w:p>
    <w:p w:rsidR="00F03745" w:rsidRPr="00D33AAA" w:rsidRDefault="00F03745" w:rsidP="00F03745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D33AAA">
        <w:rPr>
          <w:rFonts w:ascii="Times New Roman" w:hAnsi="Times New Roman" w:cs="Times New Roman"/>
          <w:sz w:val="24"/>
          <w:szCs w:val="24"/>
          <w:lang w:val="en-GB"/>
        </w:rPr>
        <w:t>…</w:t>
      </w:r>
    </w:p>
    <w:p w:rsidR="00F03745" w:rsidRPr="00D33AAA" w:rsidRDefault="00F03745" w:rsidP="00F03745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:rsidR="002E46AB" w:rsidRPr="00D33AAA" w:rsidRDefault="002E46AB">
      <w:pPr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</w:pPr>
    </w:p>
    <w:p w:rsidR="00360DA3" w:rsidRPr="00D33AAA" w:rsidRDefault="00360DA3" w:rsidP="00360DA3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C8758E" w:rsidRPr="00D33AAA" w:rsidRDefault="00C8758E" w:rsidP="00C8758E">
      <w:pPr>
        <w:pStyle w:val="Lijstalinea"/>
        <w:rPr>
          <w:rFonts w:ascii="Times New Roman" w:hAnsi="Times New Roman" w:cs="Times New Roman"/>
          <w:sz w:val="24"/>
          <w:szCs w:val="24"/>
          <w:lang w:val="en-GB"/>
        </w:rPr>
      </w:pPr>
    </w:p>
    <w:p w:rsidR="002E46AB" w:rsidRPr="00D33AAA" w:rsidRDefault="002E46AB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sectPr w:rsidR="002E46AB" w:rsidRPr="00D33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236F"/>
    <w:multiLevelType w:val="hybridMultilevel"/>
    <w:tmpl w:val="C79E9D5E"/>
    <w:lvl w:ilvl="0" w:tplc="E232449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2746C"/>
    <w:multiLevelType w:val="hybridMultilevel"/>
    <w:tmpl w:val="6DCEDFF8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4CCC"/>
    <w:multiLevelType w:val="hybridMultilevel"/>
    <w:tmpl w:val="99B428A8"/>
    <w:lvl w:ilvl="0" w:tplc="C05ABD52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9E1879"/>
    <w:multiLevelType w:val="hybridMultilevel"/>
    <w:tmpl w:val="0A5E14C0"/>
    <w:lvl w:ilvl="0" w:tplc="0ADE5E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D9"/>
    <w:rsid w:val="001019BC"/>
    <w:rsid w:val="001218FA"/>
    <w:rsid w:val="00174345"/>
    <w:rsid w:val="001744BF"/>
    <w:rsid w:val="002E04C4"/>
    <w:rsid w:val="002E46AB"/>
    <w:rsid w:val="00307B32"/>
    <w:rsid w:val="00360DA3"/>
    <w:rsid w:val="00364DB4"/>
    <w:rsid w:val="00390BDB"/>
    <w:rsid w:val="003F2F9A"/>
    <w:rsid w:val="00411C6C"/>
    <w:rsid w:val="004324A1"/>
    <w:rsid w:val="00461202"/>
    <w:rsid w:val="004A69FB"/>
    <w:rsid w:val="00522C0C"/>
    <w:rsid w:val="005D5851"/>
    <w:rsid w:val="00637585"/>
    <w:rsid w:val="006420D9"/>
    <w:rsid w:val="0068005D"/>
    <w:rsid w:val="00883541"/>
    <w:rsid w:val="008A7A74"/>
    <w:rsid w:val="008C524F"/>
    <w:rsid w:val="008E0177"/>
    <w:rsid w:val="00942B67"/>
    <w:rsid w:val="00960D31"/>
    <w:rsid w:val="009D7775"/>
    <w:rsid w:val="00A96815"/>
    <w:rsid w:val="00AA3310"/>
    <w:rsid w:val="00AB4D76"/>
    <w:rsid w:val="00AE368F"/>
    <w:rsid w:val="00B0541A"/>
    <w:rsid w:val="00B21F13"/>
    <w:rsid w:val="00C8758E"/>
    <w:rsid w:val="00CE57FE"/>
    <w:rsid w:val="00CF3875"/>
    <w:rsid w:val="00D33AAA"/>
    <w:rsid w:val="00DE0CEA"/>
    <w:rsid w:val="00ED695F"/>
    <w:rsid w:val="00F03745"/>
    <w:rsid w:val="00F8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D7FB"/>
  <w15:chartTrackingRefBased/>
  <w15:docId w15:val="{2CA38880-8018-4C7C-8C5D-41A1E029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3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Miet Verhamme</dc:creator>
  <cp:keywords/>
  <dc:description/>
  <cp:lastModifiedBy>Miet Verhamme</cp:lastModifiedBy>
  <cp:revision>5</cp:revision>
  <dcterms:created xsi:type="dcterms:W3CDTF">2018-10-16T09:38:00Z</dcterms:created>
  <dcterms:modified xsi:type="dcterms:W3CDTF">2018-10-16T09:46:00Z</dcterms:modified>
</cp:coreProperties>
</file>