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F42" w:rsidRPr="00CA18C8" w:rsidRDefault="00CA18C8" w:rsidP="00793CE3">
      <w:pPr>
        <w:pBdr>
          <w:top w:val="single" w:sz="4" w:space="1" w:color="auto"/>
          <w:left w:val="single" w:sz="4" w:space="4" w:color="auto"/>
          <w:bottom w:val="single" w:sz="4" w:space="1" w:color="auto"/>
          <w:right w:val="single" w:sz="4" w:space="4" w:color="auto"/>
        </w:pBdr>
        <w:shd w:val="clear" w:color="auto" w:fill="CC3399"/>
        <w:rPr>
          <w:rFonts w:ascii="Arial" w:hAnsi="Arial" w:cs="Arial"/>
          <w:b/>
          <w:color w:val="FFFFFF" w:themeColor="background1"/>
          <w:lang w:val="en-US"/>
        </w:rPr>
      </w:pPr>
      <w:bookmarkStart w:id="0" w:name="_GoBack"/>
      <w:bookmarkEnd w:id="0"/>
      <w:proofErr w:type="spellStart"/>
      <w:r w:rsidRPr="00CA18C8">
        <w:rPr>
          <w:rFonts w:ascii="Arial" w:hAnsi="Arial" w:cs="Arial"/>
          <w:b/>
          <w:color w:val="FFFFFF" w:themeColor="background1"/>
          <w:lang w:val="en-US"/>
        </w:rPr>
        <w:t>Questionnnaire</w:t>
      </w:r>
      <w:proofErr w:type="spellEnd"/>
      <w:r w:rsidRPr="00CA18C8">
        <w:rPr>
          <w:rFonts w:ascii="Arial" w:hAnsi="Arial" w:cs="Arial"/>
          <w:b/>
          <w:color w:val="FFFFFF" w:themeColor="background1"/>
          <w:lang w:val="en-US"/>
        </w:rPr>
        <w:t xml:space="preserve"> </w:t>
      </w:r>
      <w:r w:rsidR="003628AC" w:rsidRPr="00CA18C8">
        <w:rPr>
          <w:rFonts w:ascii="Arial" w:hAnsi="Arial" w:cs="Arial"/>
          <w:b/>
          <w:color w:val="FFFFFF" w:themeColor="background1"/>
          <w:lang w:val="en-US"/>
        </w:rPr>
        <w:t xml:space="preserve">Coiffure EU educational meeting </w:t>
      </w:r>
      <w:r w:rsidRPr="00CA18C8">
        <w:rPr>
          <w:rFonts w:ascii="Arial" w:hAnsi="Arial" w:cs="Arial"/>
          <w:b/>
          <w:color w:val="FFFFFF" w:themeColor="background1"/>
          <w:lang w:val="en-US"/>
        </w:rPr>
        <w:t xml:space="preserve">Vienna </w:t>
      </w:r>
      <w:r w:rsidR="003628AC" w:rsidRPr="00CA18C8">
        <w:rPr>
          <w:rFonts w:ascii="Arial" w:hAnsi="Arial" w:cs="Arial"/>
          <w:b/>
          <w:color w:val="FFFFFF" w:themeColor="background1"/>
          <w:lang w:val="en-US"/>
        </w:rPr>
        <w:t xml:space="preserve">28 and 29 September 2015 </w:t>
      </w:r>
    </w:p>
    <w:p w:rsidR="00087085" w:rsidRPr="00087085" w:rsidRDefault="00087085" w:rsidP="00087085">
      <w:pPr>
        <w:rPr>
          <w:rFonts w:ascii="Arial" w:hAnsi="Arial" w:cs="Arial"/>
          <w:lang w:val="en-US"/>
        </w:rPr>
      </w:pPr>
    </w:p>
    <w:p w:rsidR="00087085" w:rsidRDefault="00087085" w:rsidP="00087085">
      <w:pPr>
        <w:spacing w:line="276" w:lineRule="auto"/>
        <w:ind w:right="367"/>
        <w:rPr>
          <w:rStyle w:val="Hyperlink"/>
          <w:rFonts w:ascii="Arial" w:hAnsi="Arial" w:cs="Arial"/>
          <w:szCs w:val="22"/>
        </w:rPr>
      </w:pPr>
      <w:r w:rsidRPr="00087085">
        <w:rPr>
          <w:rFonts w:ascii="Arial" w:hAnsi="Arial" w:cs="Arial"/>
          <w:szCs w:val="22"/>
        </w:rPr>
        <w:t xml:space="preserve">This questionnaire is being sent to all participants of the Coiffure EU Education Event organisations. We would appreciate it if your organisation could fill the questionnaire out and return it </w:t>
      </w:r>
      <w:r w:rsidRPr="00087085">
        <w:rPr>
          <w:rFonts w:ascii="Arial" w:hAnsi="Arial" w:cs="Arial"/>
          <w:szCs w:val="22"/>
          <w:u w:val="single"/>
        </w:rPr>
        <w:t>before 21 September 2015</w:t>
      </w:r>
      <w:r w:rsidRPr="00087085">
        <w:rPr>
          <w:rFonts w:ascii="Arial" w:hAnsi="Arial" w:cs="Arial"/>
          <w:szCs w:val="22"/>
        </w:rPr>
        <w:t xml:space="preserve"> by mail </w:t>
      </w:r>
      <w:hyperlink r:id="rId9" w:history="1">
        <w:r w:rsidRPr="00087085">
          <w:rPr>
            <w:rStyle w:val="Hyperlink"/>
            <w:rFonts w:ascii="Arial" w:hAnsi="Arial" w:cs="Arial"/>
            <w:szCs w:val="22"/>
          </w:rPr>
          <w:t>mbakker@coiffure.eu</w:t>
        </w:r>
      </w:hyperlink>
    </w:p>
    <w:p w:rsidR="00087085" w:rsidRPr="00087085" w:rsidRDefault="00087085" w:rsidP="00087085">
      <w:pPr>
        <w:pBdr>
          <w:bottom w:val="single" w:sz="4" w:space="1" w:color="auto"/>
        </w:pBdr>
        <w:spacing w:line="276" w:lineRule="auto"/>
        <w:ind w:right="225"/>
        <w:rPr>
          <w:rFonts w:ascii="Arial" w:hAnsi="Arial" w:cs="Arial"/>
          <w:szCs w:val="22"/>
        </w:rPr>
      </w:pPr>
    </w:p>
    <w:p w:rsidR="00087085" w:rsidRPr="00087085" w:rsidRDefault="00087085" w:rsidP="00CA18C8">
      <w:pPr>
        <w:spacing w:line="276" w:lineRule="auto"/>
        <w:ind w:right="225"/>
        <w:jc w:val="center"/>
        <w:rPr>
          <w:rFonts w:ascii="Arial" w:hAnsi="Arial" w:cs="Arial"/>
          <w:szCs w:val="22"/>
        </w:rPr>
      </w:pPr>
    </w:p>
    <w:p w:rsidR="00087085" w:rsidRDefault="00087085" w:rsidP="00087085">
      <w:pPr>
        <w:pStyle w:val="Getal1"/>
        <w:numPr>
          <w:ilvl w:val="0"/>
          <w:numId w:val="0"/>
        </w:numPr>
        <w:spacing w:line="276" w:lineRule="auto"/>
        <w:ind w:left="340" w:hanging="340"/>
        <w:rPr>
          <w:rFonts w:cs="Arial"/>
          <w:sz w:val="22"/>
          <w:szCs w:val="22"/>
          <w:lang w:val="en-GB"/>
        </w:rPr>
      </w:pPr>
      <w:r w:rsidRPr="00087085">
        <w:rPr>
          <w:rFonts w:cs="Arial"/>
          <w:sz w:val="22"/>
          <w:szCs w:val="22"/>
          <w:lang w:val="en-GB"/>
        </w:rPr>
        <w:t>Name and country of the organisation:</w:t>
      </w:r>
    </w:p>
    <w:p w:rsidR="00087085" w:rsidRPr="00087085" w:rsidRDefault="005F47A0" w:rsidP="00087085">
      <w:pPr>
        <w:pStyle w:val="Getal1"/>
        <w:numPr>
          <w:ilvl w:val="0"/>
          <w:numId w:val="0"/>
        </w:numPr>
        <w:tabs>
          <w:tab w:val="right" w:leader="underscore" w:pos="8789"/>
        </w:tabs>
        <w:spacing w:line="276" w:lineRule="auto"/>
        <w:rPr>
          <w:rFonts w:cs="Arial"/>
          <w:sz w:val="22"/>
          <w:szCs w:val="22"/>
          <w:lang w:val="en-GB"/>
        </w:rPr>
      </w:pPr>
      <w:r w:rsidRPr="00754B29">
        <w:rPr>
          <w:rFonts w:cs="Arial"/>
          <w:color w:val="0070C0"/>
          <w:sz w:val="22"/>
          <w:szCs w:val="22"/>
          <w:lang w:val="en-GB"/>
        </w:rPr>
        <w:t>Norw</w:t>
      </w:r>
      <w:r w:rsidR="00754B29" w:rsidRPr="00754B29">
        <w:rPr>
          <w:rFonts w:cs="Arial"/>
          <w:color w:val="0070C0"/>
          <w:sz w:val="22"/>
          <w:szCs w:val="22"/>
          <w:lang w:val="en-GB"/>
        </w:rPr>
        <w:t>egian Ha</w:t>
      </w:r>
      <w:r w:rsidR="007D79C8">
        <w:rPr>
          <w:rFonts w:cs="Arial"/>
          <w:color w:val="0070C0"/>
          <w:sz w:val="22"/>
          <w:szCs w:val="22"/>
          <w:lang w:val="en-GB"/>
        </w:rPr>
        <w:t>irdressing and Beauty Industry O</w:t>
      </w:r>
      <w:r w:rsidR="00754B29" w:rsidRPr="00754B29">
        <w:rPr>
          <w:rFonts w:cs="Arial"/>
          <w:color w:val="0070C0"/>
          <w:sz w:val="22"/>
          <w:szCs w:val="22"/>
          <w:lang w:val="en-GB"/>
        </w:rPr>
        <w:t>rganization, NFVB</w:t>
      </w:r>
      <w:r w:rsidR="00087085" w:rsidRPr="00754B29">
        <w:rPr>
          <w:rFonts w:cs="Arial"/>
          <w:color w:val="0070C0"/>
          <w:sz w:val="22"/>
          <w:szCs w:val="22"/>
          <w:lang w:val="en-GB"/>
        </w:rPr>
        <w:br/>
      </w:r>
    </w:p>
    <w:p w:rsidR="00087085" w:rsidRPr="00087085" w:rsidRDefault="00087085" w:rsidP="00087085">
      <w:pPr>
        <w:pStyle w:val="Getal1"/>
        <w:numPr>
          <w:ilvl w:val="0"/>
          <w:numId w:val="0"/>
        </w:numPr>
        <w:spacing w:line="276" w:lineRule="auto"/>
        <w:ind w:left="340" w:hanging="340"/>
        <w:rPr>
          <w:rFonts w:cs="Arial"/>
          <w:sz w:val="22"/>
          <w:szCs w:val="22"/>
          <w:lang w:val="en-GB"/>
        </w:rPr>
      </w:pPr>
      <w:r w:rsidRPr="00087085">
        <w:rPr>
          <w:rFonts w:cs="Arial"/>
          <w:sz w:val="22"/>
          <w:szCs w:val="22"/>
          <w:lang w:val="en-GB"/>
        </w:rPr>
        <w:t>Respondent’s name and position within the organisation:</w:t>
      </w:r>
    </w:p>
    <w:p w:rsidR="00087085" w:rsidRDefault="00754B29" w:rsidP="00754B29">
      <w:pPr>
        <w:pStyle w:val="Getal1"/>
        <w:numPr>
          <w:ilvl w:val="0"/>
          <w:numId w:val="12"/>
        </w:numPr>
        <w:tabs>
          <w:tab w:val="right" w:leader="underscore" w:pos="8789"/>
        </w:tabs>
        <w:spacing w:line="276" w:lineRule="auto"/>
        <w:rPr>
          <w:rFonts w:cs="Arial"/>
          <w:sz w:val="22"/>
          <w:szCs w:val="22"/>
          <w:lang w:val="en-GB"/>
        </w:rPr>
      </w:pPr>
      <w:r w:rsidRPr="00754B29">
        <w:rPr>
          <w:rFonts w:cs="Arial"/>
          <w:color w:val="0070C0"/>
          <w:sz w:val="22"/>
          <w:szCs w:val="22"/>
          <w:lang w:val="en-GB"/>
        </w:rPr>
        <w:t xml:space="preserve">Mrs. </w:t>
      </w:r>
      <w:proofErr w:type="spellStart"/>
      <w:r w:rsidRPr="00754B29">
        <w:rPr>
          <w:rFonts w:cs="Arial"/>
          <w:i/>
          <w:color w:val="0070C0"/>
          <w:sz w:val="22"/>
          <w:szCs w:val="22"/>
          <w:lang w:val="en-GB"/>
        </w:rPr>
        <w:t>Edel</w:t>
      </w:r>
      <w:proofErr w:type="spellEnd"/>
      <w:r w:rsidRPr="00754B29">
        <w:rPr>
          <w:rFonts w:cs="Arial"/>
          <w:i/>
          <w:color w:val="0070C0"/>
          <w:sz w:val="22"/>
          <w:szCs w:val="22"/>
          <w:lang w:val="en-GB"/>
        </w:rPr>
        <w:t xml:space="preserve"> </w:t>
      </w:r>
      <w:proofErr w:type="spellStart"/>
      <w:r w:rsidRPr="00754B29">
        <w:rPr>
          <w:rFonts w:cs="Arial"/>
          <w:i/>
          <w:color w:val="0070C0"/>
          <w:sz w:val="22"/>
          <w:szCs w:val="22"/>
          <w:lang w:val="en-GB"/>
        </w:rPr>
        <w:t>Teige</w:t>
      </w:r>
      <w:proofErr w:type="spellEnd"/>
      <w:r w:rsidRPr="00754B29">
        <w:rPr>
          <w:rFonts w:cs="Arial"/>
          <w:i/>
          <w:color w:val="0070C0"/>
          <w:sz w:val="22"/>
          <w:szCs w:val="22"/>
          <w:lang w:val="en-GB"/>
        </w:rPr>
        <w:t>,</w:t>
      </w:r>
      <w:r w:rsidRPr="00754B29">
        <w:rPr>
          <w:rFonts w:cs="Arial"/>
          <w:color w:val="0070C0"/>
          <w:sz w:val="22"/>
          <w:szCs w:val="22"/>
          <w:lang w:val="en-GB"/>
        </w:rPr>
        <w:t xml:space="preserve"> president   2) Mr. </w:t>
      </w:r>
      <w:r w:rsidRPr="00754B29">
        <w:rPr>
          <w:rFonts w:cs="Arial"/>
          <w:i/>
          <w:color w:val="0070C0"/>
          <w:sz w:val="22"/>
          <w:szCs w:val="22"/>
          <w:lang w:val="en-GB"/>
        </w:rPr>
        <w:t>John Petter Aambakk,</w:t>
      </w:r>
      <w:r w:rsidRPr="00754B29">
        <w:rPr>
          <w:rFonts w:cs="Arial"/>
          <w:color w:val="0070C0"/>
          <w:sz w:val="22"/>
          <w:szCs w:val="22"/>
          <w:lang w:val="en-GB"/>
        </w:rPr>
        <w:t xml:space="preserve"> International representative</w:t>
      </w:r>
      <w:r w:rsidR="00087085" w:rsidRPr="00087085">
        <w:rPr>
          <w:rFonts w:cs="Arial"/>
          <w:sz w:val="22"/>
          <w:szCs w:val="22"/>
          <w:lang w:val="en-GB"/>
        </w:rPr>
        <w:tab/>
      </w:r>
    </w:p>
    <w:p w:rsidR="00096785" w:rsidRPr="00087085" w:rsidRDefault="00096785">
      <w:pPr>
        <w:rPr>
          <w:rFonts w:ascii="Arial" w:hAnsi="Arial" w:cs="Arial"/>
          <w:b/>
          <w:lang w:val="en-US"/>
        </w:rPr>
      </w:pPr>
      <w:r w:rsidRPr="00087085">
        <w:rPr>
          <w:rFonts w:ascii="Arial" w:hAnsi="Arial" w:cs="Arial"/>
          <w:lang w:val="en-US"/>
        </w:rPr>
        <w:tab/>
      </w:r>
    </w:p>
    <w:p w:rsidR="00200F42" w:rsidRPr="00087085" w:rsidRDefault="003628AC" w:rsidP="00793CE3">
      <w:pPr>
        <w:pStyle w:val="Lijstalinea"/>
        <w:numPr>
          <w:ilvl w:val="0"/>
          <w:numId w:val="1"/>
        </w:numPr>
        <w:pBdr>
          <w:top w:val="single" w:sz="4" w:space="1" w:color="auto"/>
          <w:left w:val="single" w:sz="4" w:space="4" w:color="auto"/>
          <w:bottom w:val="single" w:sz="4" w:space="1" w:color="auto"/>
          <w:right w:val="single" w:sz="4" w:space="4" w:color="auto"/>
        </w:pBdr>
        <w:shd w:val="clear" w:color="auto" w:fill="CC3399"/>
        <w:ind w:hanging="1080"/>
        <w:rPr>
          <w:rFonts w:ascii="Arial" w:hAnsi="Arial" w:cs="Arial"/>
          <w:b/>
          <w:color w:val="FFFFFF" w:themeColor="background1"/>
        </w:rPr>
      </w:pPr>
      <w:r w:rsidRPr="00087085">
        <w:rPr>
          <w:rFonts w:ascii="Arial" w:hAnsi="Arial" w:cs="Arial"/>
          <w:b/>
          <w:color w:val="FFFFFF" w:themeColor="background1"/>
        </w:rPr>
        <w:t>Vocational education and trai</w:t>
      </w:r>
      <w:r w:rsidR="00096785" w:rsidRPr="00087085">
        <w:rPr>
          <w:rFonts w:ascii="Arial" w:hAnsi="Arial" w:cs="Arial"/>
          <w:b/>
          <w:color w:val="FFFFFF" w:themeColor="background1"/>
        </w:rPr>
        <w:t>ni</w:t>
      </w:r>
      <w:r w:rsidRPr="00087085">
        <w:rPr>
          <w:rFonts w:ascii="Arial" w:hAnsi="Arial" w:cs="Arial"/>
          <w:b/>
          <w:color w:val="FFFFFF" w:themeColor="background1"/>
        </w:rPr>
        <w:t>ng</w:t>
      </w:r>
    </w:p>
    <w:p w:rsidR="00B4445B" w:rsidRPr="00087085" w:rsidRDefault="00B4445B" w:rsidP="00B4445B">
      <w:pPr>
        <w:rPr>
          <w:rFonts w:ascii="Arial" w:hAnsi="Arial" w:cs="Arial"/>
        </w:rPr>
      </w:pPr>
    </w:p>
    <w:p w:rsidR="000E390C" w:rsidRPr="00087085" w:rsidRDefault="000E390C" w:rsidP="00B4445B">
      <w:pPr>
        <w:rPr>
          <w:rFonts w:ascii="Arial" w:hAnsi="Arial" w:cs="Arial"/>
        </w:rPr>
      </w:pPr>
    </w:p>
    <w:p w:rsidR="00A71165" w:rsidRPr="00087085" w:rsidRDefault="003628AC" w:rsidP="00A71165">
      <w:pPr>
        <w:pStyle w:val="Lijstalinea"/>
        <w:numPr>
          <w:ilvl w:val="0"/>
          <w:numId w:val="2"/>
        </w:numPr>
        <w:rPr>
          <w:rFonts w:ascii="Arial" w:hAnsi="Arial" w:cs="Arial"/>
          <w:lang w:val="en-US"/>
        </w:rPr>
      </w:pPr>
      <w:r w:rsidRPr="00087085">
        <w:rPr>
          <w:rFonts w:ascii="Arial" w:hAnsi="Arial" w:cs="Arial"/>
          <w:lang w:val="en-US"/>
        </w:rPr>
        <w:t>Till what age children have a legal obligation to go to school</w:t>
      </w:r>
      <w:r w:rsidR="00B4445B" w:rsidRPr="00087085">
        <w:rPr>
          <w:rFonts w:ascii="Arial" w:hAnsi="Arial" w:cs="Arial"/>
          <w:lang w:val="en-US"/>
        </w:rPr>
        <w:t>?</w:t>
      </w:r>
      <w:r w:rsidR="00096785" w:rsidRPr="00087085">
        <w:rPr>
          <w:rFonts w:ascii="Arial" w:hAnsi="Arial" w:cs="Arial"/>
          <w:lang w:val="en-US"/>
        </w:rPr>
        <w:t xml:space="preserve"> </w:t>
      </w:r>
      <w:r w:rsidR="00096785" w:rsidRPr="00D34C6A">
        <w:rPr>
          <w:rFonts w:ascii="Arial" w:hAnsi="Arial" w:cs="Arial"/>
          <w:color w:val="0070C0"/>
          <w:lang w:val="en-US"/>
        </w:rPr>
        <w:t xml:space="preserve">: </w:t>
      </w:r>
      <w:r w:rsidR="00D34C6A" w:rsidRPr="00D34C6A">
        <w:rPr>
          <w:rFonts w:ascii="Arial" w:hAnsi="Arial" w:cs="Arial"/>
          <w:color w:val="0070C0"/>
          <w:lang w:val="en-US"/>
        </w:rPr>
        <w:t>A</w:t>
      </w:r>
      <w:r w:rsidR="00754B29" w:rsidRPr="00D34C6A">
        <w:rPr>
          <w:rFonts w:ascii="Arial" w:hAnsi="Arial" w:cs="Arial"/>
          <w:color w:val="0070C0"/>
          <w:lang w:val="en-US"/>
        </w:rPr>
        <w:t>ge 16</w:t>
      </w:r>
      <w:r w:rsidR="00D34C6A" w:rsidRPr="00D34C6A">
        <w:rPr>
          <w:rFonts w:ascii="Arial" w:hAnsi="Arial" w:cs="Arial"/>
          <w:color w:val="0070C0"/>
          <w:lang w:val="en-US"/>
        </w:rPr>
        <w:t xml:space="preserve"> years</w:t>
      </w:r>
    </w:p>
    <w:p w:rsidR="00B4445B" w:rsidRPr="00087085" w:rsidRDefault="00B4445B" w:rsidP="00B4445B">
      <w:pPr>
        <w:rPr>
          <w:rFonts w:ascii="Arial" w:hAnsi="Arial" w:cs="Arial"/>
          <w:lang w:val="en-US"/>
        </w:rPr>
      </w:pPr>
    </w:p>
    <w:p w:rsidR="00414B11" w:rsidRPr="00087085" w:rsidRDefault="003628AC" w:rsidP="003628AC">
      <w:pPr>
        <w:pStyle w:val="Lijstalinea"/>
        <w:numPr>
          <w:ilvl w:val="0"/>
          <w:numId w:val="2"/>
        </w:numPr>
        <w:rPr>
          <w:rFonts w:ascii="Arial" w:hAnsi="Arial" w:cs="Arial"/>
          <w:lang w:val="en-US"/>
        </w:rPr>
      </w:pPr>
      <w:r w:rsidRPr="00087085">
        <w:rPr>
          <w:rFonts w:ascii="Arial" w:hAnsi="Arial" w:cs="Arial"/>
          <w:lang w:val="en-US"/>
        </w:rPr>
        <w:t xml:space="preserve">Mainly 3 models of </w:t>
      </w:r>
      <w:r w:rsidR="00414B11" w:rsidRPr="00087085">
        <w:rPr>
          <w:rFonts w:ascii="Arial" w:hAnsi="Arial" w:cs="Arial"/>
          <w:lang w:val="en-US"/>
        </w:rPr>
        <w:t>work-based learning exist for vocational education exist in Europe:</w:t>
      </w:r>
    </w:p>
    <w:p w:rsidR="00414B11" w:rsidRPr="00087085" w:rsidRDefault="00414B11" w:rsidP="00414B11">
      <w:pPr>
        <w:pStyle w:val="Lijstalinea"/>
        <w:numPr>
          <w:ilvl w:val="0"/>
          <w:numId w:val="8"/>
        </w:numPr>
        <w:rPr>
          <w:rFonts w:ascii="Arial" w:hAnsi="Arial" w:cs="Arial"/>
          <w:lang w:val="en-US"/>
        </w:rPr>
      </w:pPr>
      <w:r w:rsidRPr="00087085">
        <w:rPr>
          <w:rFonts w:ascii="Arial" w:hAnsi="Arial" w:cs="Arial"/>
          <w:lang w:val="en-US"/>
        </w:rPr>
        <w:t>Apprenticeship (mainly training in salons with complementary educat</w:t>
      </w:r>
      <w:r w:rsidR="00A157CB" w:rsidRPr="00087085">
        <w:rPr>
          <w:rFonts w:ascii="Arial" w:hAnsi="Arial" w:cs="Arial"/>
          <w:lang w:val="en-US"/>
        </w:rPr>
        <w:t>i</w:t>
      </w:r>
      <w:r w:rsidRPr="00087085">
        <w:rPr>
          <w:rFonts w:ascii="Arial" w:hAnsi="Arial" w:cs="Arial"/>
          <w:lang w:val="en-US"/>
        </w:rPr>
        <w:t>on in schools</w:t>
      </w:r>
      <w:r w:rsidR="00AA4ED8" w:rsidRPr="00087085">
        <w:rPr>
          <w:rFonts w:ascii="Arial" w:hAnsi="Arial" w:cs="Arial"/>
          <w:lang w:val="en-US"/>
        </w:rPr>
        <w:t>)</w:t>
      </w:r>
    </w:p>
    <w:p w:rsidR="00414B11" w:rsidRPr="00087085" w:rsidRDefault="00414B11" w:rsidP="00414B11">
      <w:pPr>
        <w:pStyle w:val="Lijstalinea"/>
        <w:numPr>
          <w:ilvl w:val="0"/>
          <w:numId w:val="8"/>
        </w:numPr>
        <w:rPr>
          <w:rFonts w:ascii="Arial" w:hAnsi="Arial" w:cs="Arial"/>
          <w:lang w:val="en-US"/>
        </w:rPr>
      </w:pPr>
      <w:r w:rsidRPr="00087085">
        <w:rPr>
          <w:rFonts w:ascii="Arial" w:hAnsi="Arial" w:cs="Arial"/>
          <w:lang w:val="en-US"/>
        </w:rPr>
        <w:t>School-based learning programs with additional on-the-job training in salons</w:t>
      </w:r>
    </w:p>
    <w:p w:rsidR="00414B11" w:rsidRPr="00087085" w:rsidRDefault="00414B11" w:rsidP="00414B11">
      <w:pPr>
        <w:pStyle w:val="Lijstalinea"/>
        <w:numPr>
          <w:ilvl w:val="0"/>
          <w:numId w:val="8"/>
        </w:numPr>
        <w:rPr>
          <w:rFonts w:ascii="Arial" w:hAnsi="Arial" w:cs="Arial"/>
          <w:lang w:val="en-US"/>
        </w:rPr>
      </w:pPr>
      <w:r w:rsidRPr="00087085">
        <w:rPr>
          <w:rFonts w:ascii="Arial" w:hAnsi="Arial" w:cs="Arial"/>
          <w:lang w:val="en-US"/>
        </w:rPr>
        <w:t>School-based learning programs</w:t>
      </w:r>
      <w:r w:rsidR="00A157CB" w:rsidRPr="00087085">
        <w:rPr>
          <w:rFonts w:ascii="Arial" w:hAnsi="Arial" w:cs="Arial"/>
          <w:lang w:val="en-US"/>
        </w:rPr>
        <w:t xml:space="preserve"> including practical training </w:t>
      </w:r>
      <w:proofErr w:type="spellStart"/>
      <w:r w:rsidR="00A157CB" w:rsidRPr="00087085">
        <w:rPr>
          <w:rFonts w:ascii="Arial" w:hAnsi="Arial" w:cs="Arial"/>
          <w:lang w:val="en-US"/>
        </w:rPr>
        <w:t>organised</w:t>
      </w:r>
      <w:proofErr w:type="spellEnd"/>
      <w:r w:rsidR="00A157CB" w:rsidRPr="00087085">
        <w:rPr>
          <w:rFonts w:ascii="Arial" w:hAnsi="Arial" w:cs="Arial"/>
          <w:lang w:val="en-US"/>
        </w:rPr>
        <w:t xml:space="preserve"> by the school </w:t>
      </w:r>
      <w:r w:rsidRPr="00087085">
        <w:rPr>
          <w:rFonts w:ascii="Arial" w:hAnsi="Arial" w:cs="Arial"/>
          <w:lang w:val="en-US"/>
        </w:rPr>
        <w:t xml:space="preserve"> </w:t>
      </w:r>
    </w:p>
    <w:p w:rsidR="00414B11" w:rsidRPr="00087085" w:rsidRDefault="00414B11" w:rsidP="00414B11">
      <w:pPr>
        <w:pStyle w:val="Lijstalinea"/>
        <w:rPr>
          <w:rFonts w:ascii="Arial" w:hAnsi="Arial" w:cs="Arial"/>
          <w:lang w:val="en-US"/>
        </w:rPr>
      </w:pPr>
    </w:p>
    <w:p w:rsidR="00A157CB" w:rsidRPr="00087085" w:rsidRDefault="00A157CB" w:rsidP="00414B11">
      <w:pPr>
        <w:pStyle w:val="Lijstalinea"/>
        <w:rPr>
          <w:rFonts w:ascii="Arial" w:hAnsi="Arial" w:cs="Arial"/>
          <w:lang w:val="en-US"/>
        </w:rPr>
      </w:pPr>
      <w:r w:rsidRPr="00087085">
        <w:rPr>
          <w:rFonts w:ascii="Arial" w:hAnsi="Arial" w:cs="Arial"/>
          <w:lang w:val="en-US"/>
        </w:rPr>
        <w:t xml:space="preserve">Many countries combine these three models of work-based learning. </w:t>
      </w:r>
    </w:p>
    <w:p w:rsidR="00A157CB" w:rsidRPr="00087085" w:rsidRDefault="00A157CB" w:rsidP="00414B11">
      <w:pPr>
        <w:pStyle w:val="Lijstalinea"/>
        <w:rPr>
          <w:rFonts w:ascii="Arial" w:hAnsi="Arial" w:cs="Arial"/>
          <w:lang w:val="en-US"/>
        </w:rPr>
      </w:pPr>
    </w:p>
    <w:p w:rsidR="00096785" w:rsidRPr="00087085" w:rsidRDefault="00A157CB" w:rsidP="00414B11">
      <w:pPr>
        <w:pStyle w:val="Lijstalinea"/>
        <w:rPr>
          <w:rFonts w:ascii="Arial" w:hAnsi="Arial" w:cs="Arial"/>
          <w:lang w:val="en-US"/>
        </w:rPr>
      </w:pPr>
      <w:r w:rsidRPr="00087085">
        <w:rPr>
          <w:rFonts w:ascii="Arial" w:hAnsi="Arial" w:cs="Arial"/>
          <w:lang w:val="en-US"/>
        </w:rPr>
        <w:t>Please indicate which models are used in your country for hairdressers</w:t>
      </w:r>
      <w:r w:rsidR="00096785" w:rsidRPr="00087085">
        <w:rPr>
          <w:rFonts w:ascii="Arial" w:hAnsi="Arial" w:cs="Arial"/>
          <w:lang w:val="en-US"/>
        </w:rPr>
        <w:t>:</w:t>
      </w:r>
    </w:p>
    <w:p w:rsidR="00096785" w:rsidRPr="00087085" w:rsidRDefault="00096785" w:rsidP="00414B11">
      <w:pPr>
        <w:pStyle w:val="Lijstalinea"/>
        <w:rPr>
          <w:rFonts w:ascii="Arial" w:hAnsi="Arial" w:cs="Arial"/>
          <w:lang w:val="en-US"/>
        </w:rPr>
      </w:pPr>
    </w:p>
    <w:p w:rsidR="00754B29" w:rsidRPr="00754B29" w:rsidRDefault="00096785" w:rsidP="00754B29">
      <w:pPr>
        <w:pStyle w:val="Lijstalinea"/>
        <w:rPr>
          <w:rFonts w:ascii="Arial" w:hAnsi="Arial" w:cs="Arial"/>
          <w:color w:val="0070C0"/>
          <w:lang w:val="en-US"/>
        </w:rPr>
      </w:pPr>
      <w:r w:rsidRPr="00754B29">
        <w:rPr>
          <w:rFonts w:ascii="Arial" w:hAnsi="Arial" w:cs="Arial"/>
          <w:b/>
          <w:color w:val="0070C0"/>
          <w:lang w:val="en-US"/>
        </w:rPr>
        <w:t>A</w:t>
      </w:r>
      <w:r w:rsidRPr="00087085">
        <w:rPr>
          <w:rFonts w:ascii="Arial" w:hAnsi="Arial" w:cs="Arial"/>
          <w:lang w:val="en-US"/>
        </w:rPr>
        <w:t xml:space="preserve"> </w:t>
      </w:r>
      <w:r w:rsidR="0063721D" w:rsidRPr="00087085">
        <w:rPr>
          <w:rFonts w:ascii="Arial" w:hAnsi="Arial" w:cs="Arial"/>
          <w:lang w:val="en-US"/>
        </w:rPr>
        <w:t xml:space="preserve"> </w:t>
      </w:r>
      <w:r w:rsidRPr="00087085">
        <w:rPr>
          <w:rFonts w:ascii="Arial" w:hAnsi="Arial" w:cs="Arial"/>
          <w:lang w:val="en-US"/>
        </w:rPr>
        <w:t xml:space="preserve"> / </w:t>
      </w:r>
      <w:r w:rsidR="0063721D" w:rsidRPr="00087085">
        <w:rPr>
          <w:rFonts w:ascii="Arial" w:hAnsi="Arial" w:cs="Arial"/>
          <w:lang w:val="en-US"/>
        </w:rPr>
        <w:t xml:space="preserve"> </w:t>
      </w:r>
      <w:r w:rsidRPr="00087085">
        <w:rPr>
          <w:rFonts w:ascii="Arial" w:hAnsi="Arial" w:cs="Arial"/>
          <w:lang w:val="en-US"/>
        </w:rPr>
        <w:t xml:space="preserve"> </w:t>
      </w:r>
      <w:r w:rsidRPr="00754B29">
        <w:rPr>
          <w:rFonts w:ascii="Arial" w:hAnsi="Arial" w:cs="Arial"/>
          <w:lang w:val="en-US"/>
        </w:rPr>
        <w:t xml:space="preserve">B   / </w:t>
      </w:r>
      <w:r w:rsidR="0063721D" w:rsidRPr="00754B29">
        <w:rPr>
          <w:rFonts w:ascii="Arial" w:hAnsi="Arial" w:cs="Arial"/>
          <w:lang w:val="en-US"/>
        </w:rPr>
        <w:t xml:space="preserve"> </w:t>
      </w:r>
      <w:r w:rsidRPr="00754B29">
        <w:rPr>
          <w:rFonts w:ascii="Arial" w:hAnsi="Arial" w:cs="Arial"/>
          <w:lang w:val="en-US"/>
        </w:rPr>
        <w:t xml:space="preserve"> </w:t>
      </w:r>
      <w:r w:rsidRPr="00754B29">
        <w:rPr>
          <w:rFonts w:ascii="Arial" w:hAnsi="Arial" w:cs="Arial"/>
          <w:dstrike/>
          <w:lang w:val="en-US"/>
        </w:rPr>
        <w:t>C</w:t>
      </w:r>
      <w:r w:rsidRPr="00087085">
        <w:rPr>
          <w:rFonts w:ascii="Arial" w:hAnsi="Arial" w:cs="Arial"/>
          <w:lang w:val="en-US"/>
        </w:rPr>
        <w:t xml:space="preserve"> </w:t>
      </w:r>
      <w:r w:rsidRPr="00087085">
        <w:rPr>
          <w:rFonts w:ascii="Arial" w:hAnsi="Arial" w:cs="Arial"/>
          <w:lang w:val="en-US"/>
        </w:rPr>
        <w:tab/>
        <w:t>(please circle)</w:t>
      </w:r>
      <w:r w:rsidR="00754B29">
        <w:rPr>
          <w:rFonts w:ascii="Arial" w:hAnsi="Arial" w:cs="Arial"/>
          <w:lang w:val="en-US"/>
        </w:rPr>
        <w:t xml:space="preserve">  </w:t>
      </w:r>
      <w:r w:rsidR="00754B29" w:rsidRPr="00754B29">
        <w:rPr>
          <w:rFonts w:ascii="Arial" w:hAnsi="Arial" w:cs="Arial"/>
          <w:color w:val="0070C0"/>
          <w:lang w:val="en-US"/>
        </w:rPr>
        <w:t>Main model: 2 years in school, full time, with some on-the-job training in salons, followed by 2 years as an apprentice. There are variations form this model.</w:t>
      </w:r>
    </w:p>
    <w:p w:rsidR="00096785" w:rsidRPr="00754B29" w:rsidRDefault="00096785" w:rsidP="00414B11">
      <w:pPr>
        <w:pStyle w:val="Lijstalinea"/>
        <w:rPr>
          <w:rFonts w:ascii="Arial" w:hAnsi="Arial" w:cs="Arial"/>
          <w:lang w:val="en-US"/>
        </w:rPr>
      </w:pPr>
    </w:p>
    <w:p w:rsidR="00087085" w:rsidRDefault="00087085">
      <w:pPr>
        <w:rPr>
          <w:rFonts w:ascii="Arial" w:hAnsi="Arial" w:cs="Arial"/>
          <w:lang w:val="en-US"/>
        </w:rPr>
      </w:pPr>
    </w:p>
    <w:p w:rsidR="00B4445B" w:rsidRPr="00087085" w:rsidRDefault="00096785" w:rsidP="00B4445B">
      <w:pPr>
        <w:pStyle w:val="Lijstalinea"/>
        <w:numPr>
          <w:ilvl w:val="0"/>
          <w:numId w:val="2"/>
        </w:numPr>
        <w:rPr>
          <w:rFonts w:ascii="Arial" w:hAnsi="Arial" w:cs="Arial"/>
          <w:lang w:val="en-US"/>
        </w:rPr>
      </w:pPr>
      <w:r w:rsidRPr="00087085">
        <w:rPr>
          <w:rFonts w:ascii="Arial" w:hAnsi="Arial" w:cs="Arial"/>
          <w:lang w:val="en-US"/>
        </w:rPr>
        <w:t xml:space="preserve">Which qualifications </w:t>
      </w:r>
      <w:r w:rsidR="0065603A" w:rsidRPr="00087085">
        <w:rPr>
          <w:rFonts w:ascii="Arial" w:hAnsi="Arial" w:cs="Arial"/>
          <w:lang w:val="en-US"/>
        </w:rPr>
        <w:t xml:space="preserve">for hairdressers </w:t>
      </w:r>
      <w:r w:rsidRPr="00087085">
        <w:rPr>
          <w:rFonts w:ascii="Arial" w:hAnsi="Arial" w:cs="Arial"/>
          <w:lang w:val="en-US"/>
        </w:rPr>
        <w:t xml:space="preserve">exist in your country in your National Qualification Framework and which level has been identified for these </w:t>
      </w:r>
      <w:r w:rsidR="0065603A" w:rsidRPr="00087085">
        <w:rPr>
          <w:rFonts w:ascii="Arial" w:hAnsi="Arial" w:cs="Arial"/>
          <w:lang w:val="en-US"/>
        </w:rPr>
        <w:t xml:space="preserve">qualifications ? Please also indicate </w:t>
      </w:r>
    </w:p>
    <w:p w:rsidR="0065603A" w:rsidRPr="00087085" w:rsidRDefault="0065603A" w:rsidP="0065603A">
      <w:pPr>
        <w:pStyle w:val="Lijstalinea"/>
        <w:rPr>
          <w:rFonts w:ascii="Arial" w:hAnsi="Arial" w:cs="Arial"/>
          <w:lang w:val="en-US"/>
        </w:rPr>
      </w:pPr>
    </w:p>
    <w:p w:rsidR="0065603A" w:rsidRDefault="0065603A" w:rsidP="0065603A">
      <w:pPr>
        <w:pStyle w:val="Lijstalinea"/>
        <w:ind w:left="4248" w:firstLine="708"/>
        <w:rPr>
          <w:rFonts w:ascii="Arial" w:hAnsi="Arial" w:cs="Arial"/>
        </w:rPr>
      </w:pPr>
      <w:r w:rsidRPr="00087085">
        <w:rPr>
          <w:rFonts w:ascii="Arial" w:hAnsi="Arial" w:cs="Arial"/>
          <w:u w:val="single"/>
        </w:rPr>
        <w:t>Level NQF</w:t>
      </w:r>
      <w:r w:rsidR="00CD4E9F" w:rsidRPr="00087085">
        <w:rPr>
          <w:rFonts w:ascii="Arial" w:hAnsi="Arial" w:cs="Arial"/>
        </w:rPr>
        <w:tab/>
        <w:t>Duration in years</w:t>
      </w:r>
    </w:p>
    <w:p w:rsidR="002C3AF2" w:rsidRPr="00087085" w:rsidRDefault="002C3AF2" w:rsidP="0065603A">
      <w:pPr>
        <w:pStyle w:val="Lijstalinea"/>
        <w:ind w:left="4248" w:firstLine="708"/>
        <w:rPr>
          <w:rFonts w:ascii="Arial" w:hAnsi="Arial" w:cs="Arial"/>
        </w:rPr>
      </w:pPr>
    </w:p>
    <w:p w:rsidR="00CD4E9F" w:rsidRPr="00087085" w:rsidRDefault="0065603A" w:rsidP="00CD4E9F">
      <w:pPr>
        <w:pStyle w:val="Lijstalinea"/>
        <w:numPr>
          <w:ilvl w:val="0"/>
          <w:numId w:val="3"/>
        </w:numPr>
        <w:rPr>
          <w:rFonts w:ascii="Arial" w:hAnsi="Arial" w:cs="Arial"/>
        </w:rPr>
      </w:pPr>
      <w:r w:rsidRPr="00087085">
        <w:rPr>
          <w:rFonts w:ascii="Arial" w:hAnsi="Arial" w:cs="Arial"/>
        </w:rPr>
        <w:t>junior hairdresser</w:t>
      </w:r>
      <w:r w:rsidRPr="00087085">
        <w:rPr>
          <w:rFonts w:ascii="Arial" w:hAnsi="Arial" w:cs="Arial"/>
        </w:rPr>
        <w:tab/>
      </w:r>
      <w:r w:rsidRPr="00087085">
        <w:rPr>
          <w:rFonts w:ascii="Arial" w:hAnsi="Arial" w:cs="Arial"/>
        </w:rPr>
        <w:tab/>
      </w:r>
      <w:r w:rsidRPr="00087085">
        <w:rPr>
          <w:rFonts w:ascii="Arial" w:hAnsi="Arial" w:cs="Arial"/>
        </w:rPr>
        <w:tab/>
      </w:r>
      <w:r w:rsidR="002C3AF2" w:rsidRPr="002C3AF2">
        <w:rPr>
          <w:rFonts w:ascii="Arial" w:hAnsi="Arial" w:cs="Arial"/>
          <w:color w:val="0070C0"/>
        </w:rPr>
        <w:t>not assessed</w:t>
      </w:r>
      <w:r w:rsidR="00CD4E9F" w:rsidRPr="002C3AF2">
        <w:rPr>
          <w:rFonts w:ascii="Arial" w:hAnsi="Arial" w:cs="Arial"/>
          <w:color w:val="0070C0"/>
        </w:rPr>
        <w:tab/>
      </w:r>
      <w:r w:rsidR="002C3AF2" w:rsidRPr="002C3AF2">
        <w:rPr>
          <w:rFonts w:ascii="Arial" w:hAnsi="Arial" w:cs="Arial"/>
          <w:color w:val="0070C0"/>
        </w:rPr>
        <w:tab/>
      </w:r>
      <w:r w:rsidR="00CD4E9F" w:rsidRPr="002C3AF2">
        <w:rPr>
          <w:rFonts w:ascii="Arial" w:hAnsi="Arial" w:cs="Arial"/>
          <w:color w:val="0070C0"/>
        </w:rPr>
        <w:t>………………</w:t>
      </w:r>
    </w:p>
    <w:p w:rsidR="0065603A" w:rsidRPr="00087085" w:rsidRDefault="0065603A" w:rsidP="00CD4E9F">
      <w:pPr>
        <w:pStyle w:val="Lijstalinea"/>
        <w:ind w:left="1068"/>
        <w:rPr>
          <w:rFonts w:ascii="Arial" w:hAnsi="Arial" w:cs="Arial"/>
        </w:rPr>
      </w:pPr>
    </w:p>
    <w:p w:rsidR="00CD4E9F" w:rsidRPr="00087085" w:rsidRDefault="00B4445B" w:rsidP="00CD4E9F">
      <w:pPr>
        <w:pStyle w:val="Lijstalinea"/>
        <w:numPr>
          <w:ilvl w:val="0"/>
          <w:numId w:val="3"/>
        </w:numPr>
        <w:rPr>
          <w:rFonts w:ascii="Arial" w:hAnsi="Arial" w:cs="Arial"/>
        </w:rPr>
      </w:pPr>
      <w:r w:rsidRPr="00087085">
        <w:rPr>
          <w:rFonts w:ascii="Arial" w:hAnsi="Arial" w:cs="Arial"/>
        </w:rPr>
        <w:t>hairdresser</w:t>
      </w:r>
      <w:r w:rsidR="0065603A" w:rsidRPr="00087085">
        <w:rPr>
          <w:rFonts w:ascii="Arial" w:hAnsi="Arial" w:cs="Arial"/>
        </w:rPr>
        <w:t xml:space="preserve"> ladies</w:t>
      </w:r>
      <w:r w:rsidR="0065603A" w:rsidRPr="00087085">
        <w:rPr>
          <w:rFonts w:ascii="Arial" w:hAnsi="Arial" w:cs="Arial"/>
        </w:rPr>
        <w:tab/>
      </w:r>
      <w:r w:rsidR="0065603A" w:rsidRPr="00087085">
        <w:rPr>
          <w:rFonts w:ascii="Arial" w:hAnsi="Arial" w:cs="Arial"/>
        </w:rPr>
        <w:tab/>
      </w:r>
      <w:r w:rsidR="0065603A" w:rsidRPr="00087085">
        <w:rPr>
          <w:rFonts w:ascii="Arial" w:hAnsi="Arial" w:cs="Arial"/>
        </w:rPr>
        <w:tab/>
      </w:r>
      <w:r w:rsidR="002C3AF2" w:rsidRPr="002C3AF2">
        <w:rPr>
          <w:rFonts w:ascii="Arial" w:hAnsi="Arial" w:cs="Arial"/>
          <w:color w:val="0070C0"/>
        </w:rPr>
        <w:t>not assessed</w:t>
      </w:r>
      <w:r w:rsidR="00CD4E9F" w:rsidRPr="002C3AF2">
        <w:rPr>
          <w:rFonts w:ascii="Arial" w:hAnsi="Arial" w:cs="Arial"/>
          <w:color w:val="0070C0"/>
        </w:rPr>
        <w:tab/>
      </w:r>
      <w:r w:rsidR="002C3AF2" w:rsidRPr="002C3AF2">
        <w:rPr>
          <w:rFonts w:ascii="Arial" w:hAnsi="Arial" w:cs="Arial"/>
          <w:color w:val="0070C0"/>
        </w:rPr>
        <w:t>(not relevant any more)</w:t>
      </w:r>
    </w:p>
    <w:p w:rsidR="0065603A" w:rsidRPr="00087085" w:rsidRDefault="0065603A" w:rsidP="00CD4E9F">
      <w:pPr>
        <w:pStyle w:val="Lijstalinea"/>
        <w:ind w:left="1068"/>
        <w:rPr>
          <w:rFonts w:ascii="Arial" w:hAnsi="Arial" w:cs="Arial"/>
        </w:rPr>
      </w:pPr>
    </w:p>
    <w:p w:rsidR="00CD4E9F" w:rsidRPr="00087085" w:rsidRDefault="00B4445B" w:rsidP="00CD4E9F">
      <w:pPr>
        <w:pStyle w:val="Lijstalinea"/>
        <w:numPr>
          <w:ilvl w:val="0"/>
          <w:numId w:val="3"/>
        </w:numPr>
        <w:rPr>
          <w:rFonts w:ascii="Arial" w:hAnsi="Arial" w:cs="Arial"/>
        </w:rPr>
      </w:pPr>
      <w:r w:rsidRPr="00087085">
        <w:rPr>
          <w:rFonts w:ascii="Arial" w:hAnsi="Arial" w:cs="Arial"/>
          <w:lang w:val="nl-NL"/>
        </w:rPr>
        <w:t>hairdresser</w:t>
      </w:r>
      <w:r w:rsidR="0065603A" w:rsidRPr="00087085">
        <w:rPr>
          <w:rFonts w:ascii="Arial" w:hAnsi="Arial" w:cs="Arial"/>
          <w:lang w:val="nl-NL"/>
        </w:rPr>
        <w:t xml:space="preserve"> men</w:t>
      </w:r>
      <w:r w:rsidR="0065603A" w:rsidRPr="00087085">
        <w:rPr>
          <w:rFonts w:ascii="Arial" w:hAnsi="Arial" w:cs="Arial"/>
          <w:lang w:val="nl-NL"/>
        </w:rPr>
        <w:tab/>
      </w:r>
      <w:r w:rsidR="0065603A" w:rsidRPr="00087085">
        <w:rPr>
          <w:rFonts w:ascii="Arial" w:hAnsi="Arial" w:cs="Arial"/>
          <w:lang w:val="nl-NL"/>
        </w:rPr>
        <w:tab/>
      </w:r>
      <w:r w:rsidR="0065603A" w:rsidRPr="00087085">
        <w:rPr>
          <w:rFonts w:ascii="Arial" w:hAnsi="Arial" w:cs="Arial"/>
          <w:lang w:val="nl-NL"/>
        </w:rPr>
        <w:tab/>
      </w:r>
      <w:r w:rsidR="002C3AF2" w:rsidRPr="002C3AF2">
        <w:rPr>
          <w:rFonts w:ascii="Arial" w:hAnsi="Arial" w:cs="Arial"/>
          <w:color w:val="0070C0"/>
        </w:rPr>
        <w:t>not assessed</w:t>
      </w:r>
      <w:r w:rsidR="002C3AF2" w:rsidRPr="002C3AF2">
        <w:rPr>
          <w:rFonts w:ascii="Arial" w:hAnsi="Arial" w:cs="Arial"/>
          <w:color w:val="0070C0"/>
        </w:rPr>
        <w:tab/>
        <w:t>(not relevant any more)</w:t>
      </w:r>
    </w:p>
    <w:p w:rsidR="0065603A" w:rsidRPr="00087085" w:rsidRDefault="0065603A" w:rsidP="00CD4E9F">
      <w:pPr>
        <w:pStyle w:val="Lijstalinea"/>
        <w:ind w:left="1068"/>
        <w:rPr>
          <w:rFonts w:ascii="Arial" w:hAnsi="Arial" w:cs="Arial"/>
        </w:rPr>
      </w:pPr>
    </w:p>
    <w:p w:rsidR="0065603A" w:rsidRPr="006A2823" w:rsidRDefault="00311AC3" w:rsidP="006A2823">
      <w:pPr>
        <w:ind w:firstLine="708"/>
        <w:rPr>
          <w:rFonts w:ascii="Arial" w:hAnsi="Arial" w:cs="Arial"/>
        </w:rPr>
      </w:pPr>
      <w:r w:rsidRPr="00311AC3">
        <w:rPr>
          <w:rFonts w:ascii="Arial" w:hAnsi="Arial" w:cs="Arial"/>
          <w:color w:val="0070C0"/>
          <w:lang w:val="nl-NL"/>
        </w:rPr>
        <w:lastRenderedPageBreak/>
        <w:t>X</w:t>
      </w:r>
      <w:r w:rsidR="006A2823" w:rsidRPr="00311AC3">
        <w:rPr>
          <w:rFonts w:ascii="Arial" w:hAnsi="Arial" w:cs="Arial"/>
          <w:color w:val="0070C0"/>
          <w:lang w:val="nl-NL"/>
        </w:rPr>
        <w:t xml:space="preserve"> </w:t>
      </w:r>
      <w:r>
        <w:rPr>
          <w:rFonts w:ascii="Arial" w:hAnsi="Arial" w:cs="Arial"/>
          <w:lang w:val="nl-NL"/>
        </w:rPr>
        <w:t xml:space="preserve">  </w:t>
      </w:r>
      <w:r w:rsidR="0065603A" w:rsidRPr="006A2823">
        <w:rPr>
          <w:rFonts w:ascii="Arial" w:hAnsi="Arial" w:cs="Arial"/>
          <w:lang w:val="nl-NL"/>
        </w:rPr>
        <w:t xml:space="preserve">hairdresser </w:t>
      </w:r>
      <w:r w:rsidR="00B4445B" w:rsidRPr="006A2823">
        <w:rPr>
          <w:rFonts w:ascii="Arial" w:hAnsi="Arial" w:cs="Arial"/>
          <w:lang w:val="nl-NL"/>
        </w:rPr>
        <w:t>women and men</w:t>
      </w:r>
      <w:r w:rsidR="0065603A" w:rsidRPr="006A2823">
        <w:rPr>
          <w:rFonts w:ascii="Arial" w:hAnsi="Arial" w:cs="Arial"/>
          <w:lang w:val="nl-NL"/>
        </w:rPr>
        <w:tab/>
      </w:r>
      <w:r w:rsidR="0065603A" w:rsidRPr="006A2823">
        <w:rPr>
          <w:rFonts w:ascii="Arial" w:hAnsi="Arial" w:cs="Arial"/>
          <w:lang w:val="nl-NL"/>
        </w:rPr>
        <w:tab/>
      </w:r>
      <w:r w:rsidRPr="00311AC3">
        <w:rPr>
          <w:rFonts w:ascii="Arial" w:hAnsi="Arial" w:cs="Arial"/>
          <w:color w:val="0070C0"/>
          <w:lang w:val="nl-NL"/>
        </w:rPr>
        <w:t xml:space="preserve">Level </w:t>
      </w:r>
      <w:r w:rsidR="006A2823" w:rsidRPr="006A2823">
        <w:rPr>
          <w:rFonts w:ascii="Arial" w:hAnsi="Arial" w:cs="Arial"/>
          <w:color w:val="0070C0"/>
        </w:rPr>
        <w:t>4…………</w:t>
      </w:r>
      <w:r w:rsidR="006A2823" w:rsidRPr="006A2823">
        <w:rPr>
          <w:rFonts w:ascii="Arial" w:hAnsi="Arial" w:cs="Arial"/>
          <w:color w:val="0070C0"/>
        </w:rPr>
        <w:tab/>
        <w:t xml:space="preserve">4 </w:t>
      </w:r>
      <w:r>
        <w:rPr>
          <w:rFonts w:ascii="Arial" w:hAnsi="Arial" w:cs="Arial"/>
          <w:color w:val="0070C0"/>
        </w:rPr>
        <w:t>years</w:t>
      </w:r>
      <w:r w:rsidR="006A2823" w:rsidRPr="006A2823">
        <w:rPr>
          <w:rFonts w:ascii="Arial" w:hAnsi="Arial" w:cs="Arial"/>
          <w:color w:val="0070C0"/>
        </w:rPr>
        <w:t xml:space="preserve"> (2+2)</w:t>
      </w:r>
    </w:p>
    <w:p w:rsidR="00087085" w:rsidRPr="00087085" w:rsidRDefault="00087085" w:rsidP="00087085">
      <w:pPr>
        <w:rPr>
          <w:rFonts w:ascii="Arial" w:hAnsi="Arial" w:cs="Arial"/>
        </w:rPr>
      </w:pPr>
    </w:p>
    <w:p w:rsidR="00CA18C8" w:rsidRDefault="00CA18C8" w:rsidP="00CA18C8">
      <w:pPr>
        <w:pStyle w:val="Lijstalinea"/>
        <w:ind w:left="4668"/>
        <w:rPr>
          <w:rFonts w:ascii="Arial" w:hAnsi="Arial" w:cs="Arial"/>
          <w:lang w:val="en-US"/>
        </w:rPr>
      </w:pPr>
      <w:r w:rsidRPr="00CA18C8">
        <w:rPr>
          <w:rFonts w:ascii="Arial" w:hAnsi="Arial" w:cs="Arial"/>
          <w:u w:val="single"/>
          <w:lang w:val="en-US"/>
        </w:rPr>
        <w:t>Level NQF</w:t>
      </w:r>
      <w:r w:rsidRPr="00CA18C8">
        <w:rPr>
          <w:rFonts w:ascii="Arial" w:hAnsi="Arial" w:cs="Arial"/>
          <w:lang w:val="en-US"/>
        </w:rPr>
        <w:tab/>
        <w:t>Duration in years</w:t>
      </w:r>
    </w:p>
    <w:p w:rsidR="006A2823" w:rsidRDefault="006A2823" w:rsidP="00CA18C8">
      <w:pPr>
        <w:pStyle w:val="Lijstalinea"/>
        <w:ind w:left="4668"/>
        <w:rPr>
          <w:rFonts w:ascii="Arial" w:hAnsi="Arial" w:cs="Arial"/>
          <w:lang w:val="en-US"/>
        </w:rPr>
      </w:pPr>
    </w:p>
    <w:p w:rsidR="006A2823" w:rsidRPr="00CA18C8" w:rsidRDefault="006A2823" w:rsidP="00CA18C8">
      <w:pPr>
        <w:pStyle w:val="Lijstalinea"/>
        <w:ind w:left="4668"/>
        <w:rPr>
          <w:rFonts w:ascii="Arial" w:hAnsi="Arial" w:cs="Arial"/>
          <w:lang w:val="en-US"/>
        </w:rPr>
      </w:pPr>
    </w:p>
    <w:p w:rsidR="00D34C6A" w:rsidRPr="00D34C6A" w:rsidRDefault="00D34C6A" w:rsidP="00D34C6A">
      <w:pPr>
        <w:ind w:left="3540" w:hanging="2832"/>
        <w:rPr>
          <w:rFonts w:ascii="Arial" w:hAnsi="Arial" w:cs="Arial"/>
          <w:color w:val="0070C0"/>
        </w:rPr>
      </w:pPr>
      <w:r w:rsidRPr="00D34C6A">
        <w:rPr>
          <w:rFonts w:ascii="Arial" w:hAnsi="Arial" w:cs="Arial"/>
          <w:color w:val="0070C0"/>
          <w:lang w:val="nl-NL"/>
        </w:rPr>
        <w:t>X</w:t>
      </w:r>
      <w:r>
        <w:rPr>
          <w:rFonts w:ascii="Arial" w:hAnsi="Arial" w:cs="Arial"/>
          <w:lang w:val="nl-NL"/>
        </w:rPr>
        <w:t xml:space="preserve"> </w:t>
      </w:r>
      <w:r w:rsidR="006A2823" w:rsidRPr="00D34C6A">
        <w:rPr>
          <w:rFonts w:ascii="Arial" w:hAnsi="Arial" w:cs="Arial"/>
          <w:lang w:val="nl-NL"/>
        </w:rPr>
        <w:t>entrepreneur</w:t>
      </w:r>
      <w:r w:rsidR="002C3AF2" w:rsidRPr="00D34C6A">
        <w:rPr>
          <w:rFonts w:ascii="Arial" w:hAnsi="Arial" w:cs="Arial"/>
          <w:color w:val="0070C0"/>
          <w:lang w:val="nl-NL"/>
        </w:rPr>
        <w:t>/ Master Cert.</w:t>
      </w:r>
      <w:r w:rsidR="002C3AF2" w:rsidRPr="00D34C6A">
        <w:rPr>
          <w:rFonts w:ascii="Arial" w:hAnsi="Arial" w:cs="Arial"/>
          <w:lang w:val="nl-NL"/>
        </w:rPr>
        <w:tab/>
      </w:r>
      <w:r>
        <w:rPr>
          <w:rFonts w:ascii="Arial" w:hAnsi="Arial" w:cs="Arial"/>
          <w:lang w:val="nl-NL"/>
        </w:rPr>
        <w:tab/>
      </w:r>
      <w:r>
        <w:rPr>
          <w:rFonts w:ascii="Arial" w:hAnsi="Arial" w:cs="Arial"/>
          <w:lang w:val="nl-NL"/>
        </w:rPr>
        <w:tab/>
      </w:r>
      <w:r w:rsidR="00311AC3" w:rsidRPr="00D34C6A">
        <w:rPr>
          <w:rFonts w:ascii="Arial" w:hAnsi="Arial" w:cs="Arial"/>
          <w:color w:val="0070C0"/>
          <w:lang w:val="nl-NL"/>
        </w:rPr>
        <w:t xml:space="preserve">Level </w:t>
      </w:r>
      <w:r w:rsidR="006A2823" w:rsidRPr="00D34C6A">
        <w:rPr>
          <w:rFonts w:ascii="Arial" w:hAnsi="Arial" w:cs="Arial"/>
          <w:color w:val="0070C0"/>
        </w:rPr>
        <w:t xml:space="preserve">5   (additional 2 years working exp. + 2 </w:t>
      </w:r>
      <w:r w:rsidRPr="00D34C6A">
        <w:rPr>
          <w:rFonts w:ascii="Arial" w:hAnsi="Arial" w:cs="Arial"/>
          <w:color w:val="0070C0"/>
        </w:rPr>
        <w:t xml:space="preserve"> years part time education at tech. college level</w:t>
      </w:r>
    </w:p>
    <w:p w:rsidR="0065603A" w:rsidRPr="00D34C6A" w:rsidRDefault="0065603A" w:rsidP="00D34C6A">
      <w:pPr>
        <w:pStyle w:val="Lijstalinea"/>
        <w:ind w:left="1068"/>
        <w:rPr>
          <w:rFonts w:ascii="Arial" w:hAnsi="Arial" w:cs="Arial"/>
        </w:rPr>
      </w:pPr>
    </w:p>
    <w:p w:rsidR="00CD4E9F" w:rsidRPr="00087085" w:rsidRDefault="0065603A" w:rsidP="00CD4E9F">
      <w:pPr>
        <w:pStyle w:val="Lijstalinea"/>
        <w:numPr>
          <w:ilvl w:val="0"/>
          <w:numId w:val="3"/>
        </w:numPr>
        <w:rPr>
          <w:rFonts w:ascii="Arial" w:hAnsi="Arial" w:cs="Arial"/>
        </w:rPr>
      </w:pPr>
      <w:r w:rsidRPr="00087085">
        <w:rPr>
          <w:rFonts w:ascii="Arial" w:hAnsi="Arial" w:cs="Arial"/>
          <w:lang w:val="nl-NL"/>
        </w:rPr>
        <w:t>…………………………….</w:t>
      </w:r>
      <w:r w:rsidRPr="00087085">
        <w:rPr>
          <w:rFonts w:ascii="Arial" w:hAnsi="Arial" w:cs="Arial"/>
          <w:lang w:val="nl-NL"/>
        </w:rPr>
        <w:tab/>
      </w:r>
      <w:r w:rsidRPr="00087085">
        <w:rPr>
          <w:rFonts w:ascii="Arial" w:hAnsi="Arial" w:cs="Arial"/>
          <w:lang w:val="nl-NL"/>
        </w:rPr>
        <w:tab/>
      </w:r>
      <w:r w:rsidR="00087085" w:rsidRPr="00087085">
        <w:rPr>
          <w:rFonts w:ascii="Arial" w:hAnsi="Arial" w:cs="Arial"/>
        </w:rPr>
        <w:t>………………</w:t>
      </w:r>
      <w:r w:rsidR="00087085" w:rsidRPr="00087085">
        <w:rPr>
          <w:rFonts w:ascii="Arial" w:hAnsi="Arial" w:cs="Arial"/>
        </w:rPr>
        <w:tab/>
        <w:t>………………</w:t>
      </w:r>
    </w:p>
    <w:p w:rsidR="0065603A" w:rsidRPr="00087085" w:rsidRDefault="0065603A" w:rsidP="00CD4E9F">
      <w:pPr>
        <w:pStyle w:val="Lijstalinea"/>
        <w:ind w:left="1068"/>
        <w:rPr>
          <w:rFonts w:ascii="Arial" w:hAnsi="Arial" w:cs="Arial"/>
        </w:rPr>
      </w:pPr>
    </w:p>
    <w:p w:rsidR="00CD4E9F" w:rsidRPr="00087085" w:rsidRDefault="0065603A" w:rsidP="00CD4E9F">
      <w:pPr>
        <w:pStyle w:val="Lijstalinea"/>
        <w:numPr>
          <w:ilvl w:val="0"/>
          <w:numId w:val="3"/>
        </w:numPr>
        <w:rPr>
          <w:rFonts w:ascii="Arial" w:hAnsi="Arial" w:cs="Arial"/>
        </w:rPr>
      </w:pPr>
      <w:r w:rsidRPr="00087085">
        <w:rPr>
          <w:rFonts w:ascii="Arial" w:hAnsi="Arial" w:cs="Arial"/>
          <w:lang w:val="nl-NL"/>
        </w:rPr>
        <w:t>…………………………….</w:t>
      </w:r>
      <w:r w:rsidRPr="00087085">
        <w:rPr>
          <w:rFonts w:ascii="Arial" w:hAnsi="Arial" w:cs="Arial"/>
          <w:lang w:val="nl-NL"/>
        </w:rPr>
        <w:tab/>
      </w:r>
      <w:r w:rsidRPr="00087085">
        <w:rPr>
          <w:rFonts w:ascii="Arial" w:hAnsi="Arial" w:cs="Arial"/>
          <w:lang w:val="nl-NL"/>
        </w:rPr>
        <w:tab/>
      </w:r>
      <w:r w:rsidR="00087085" w:rsidRPr="00087085">
        <w:rPr>
          <w:rFonts w:ascii="Arial" w:hAnsi="Arial" w:cs="Arial"/>
        </w:rPr>
        <w:t>………………</w:t>
      </w:r>
      <w:r w:rsidR="00087085" w:rsidRPr="00087085">
        <w:rPr>
          <w:rFonts w:ascii="Arial" w:hAnsi="Arial" w:cs="Arial"/>
        </w:rPr>
        <w:tab/>
        <w:t>………………</w:t>
      </w:r>
    </w:p>
    <w:p w:rsidR="0065603A" w:rsidRPr="00087085" w:rsidRDefault="0065603A" w:rsidP="00CD4E9F">
      <w:pPr>
        <w:pStyle w:val="Lijstalinea"/>
        <w:ind w:left="1068"/>
        <w:rPr>
          <w:rFonts w:ascii="Arial" w:hAnsi="Arial" w:cs="Arial"/>
        </w:rPr>
      </w:pPr>
    </w:p>
    <w:p w:rsidR="00B4445B" w:rsidRPr="00087085" w:rsidRDefault="00B4445B" w:rsidP="00B4445B">
      <w:pPr>
        <w:rPr>
          <w:rFonts w:ascii="Arial" w:hAnsi="Arial" w:cs="Arial"/>
        </w:rPr>
      </w:pPr>
    </w:p>
    <w:p w:rsidR="00B83810" w:rsidRPr="00087085" w:rsidRDefault="00CD4E9F" w:rsidP="00C71E38">
      <w:pPr>
        <w:pStyle w:val="Lijstalinea"/>
        <w:numPr>
          <w:ilvl w:val="0"/>
          <w:numId w:val="2"/>
        </w:numPr>
        <w:rPr>
          <w:rFonts w:ascii="Arial" w:hAnsi="Arial" w:cs="Arial"/>
          <w:lang w:val="en-US"/>
        </w:rPr>
      </w:pPr>
      <w:r w:rsidRPr="00087085">
        <w:rPr>
          <w:rFonts w:ascii="Arial" w:hAnsi="Arial" w:cs="Arial"/>
          <w:lang w:val="en-US"/>
        </w:rPr>
        <w:t>When available p</w:t>
      </w:r>
      <w:r w:rsidR="0063721D" w:rsidRPr="00087085">
        <w:rPr>
          <w:rFonts w:ascii="Arial" w:hAnsi="Arial" w:cs="Arial"/>
          <w:lang w:val="en-US"/>
        </w:rPr>
        <w:t>lease</w:t>
      </w:r>
      <w:r w:rsidRPr="00087085">
        <w:rPr>
          <w:rFonts w:ascii="Arial" w:hAnsi="Arial" w:cs="Arial"/>
          <w:lang w:val="en-US"/>
        </w:rPr>
        <w:t xml:space="preserve"> provide figures </w:t>
      </w:r>
      <w:r w:rsidR="00AE6D2C" w:rsidRPr="00087085">
        <w:rPr>
          <w:rFonts w:ascii="Arial" w:hAnsi="Arial" w:cs="Arial"/>
          <w:lang w:val="en-US"/>
        </w:rPr>
        <w:t xml:space="preserve">in an enclosure </w:t>
      </w:r>
      <w:r w:rsidR="00B83810" w:rsidRPr="00087085">
        <w:rPr>
          <w:rFonts w:ascii="Arial" w:hAnsi="Arial" w:cs="Arial"/>
          <w:lang w:val="en-US"/>
        </w:rPr>
        <w:t>with the number of students leaving school in the last 10 years with a completed qualification in the different models of work-based learning in your country.</w:t>
      </w:r>
      <w:r w:rsidR="00AE6D2C" w:rsidRPr="00087085">
        <w:rPr>
          <w:rFonts w:ascii="Arial" w:hAnsi="Arial" w:cs="Arial"/>
          <w:lang w:val="en-US"/>
        </w:rPr>
        <w:t xml:space="preserve"> </w:t>
      </w:r>
    </w:p>
    <w:p w:rsidR="00B83810" w:rsidRPr="00087085" w:rsidRDefault="00AE6D2C" w:rsidP="00B83810">
      <w:pPr>
        <w:pStyle w:val="Lijstalinea"/>
        <w:rPr>
          <w:rFonts w:ascii="Arial" w:hAnsi="Arial" w:cs="Arial"/>
          <w:lang w:val="en-US"/>
        </w:rPr>
      </w:pPr>
      <w:r w:rsidRPr="00087085">
        <w:rPr>
          <w:rFonts w:ascii="Arial" w:hAnsi="Arial" w:cs="Arial"/>
          <w:lang w:val="en-US"/>
        </w:rPr>
        <w:t xml:space="preserve">(Important </w:t>
      </w:r>
      <w:proofErr w:type="spellStart"/>
      <w:r w:rsidRPr="00087085">
        <w:rPr>
          <w:rFonts w:ascii="Arial" w:hAnsi="Arial" w:cs="Arial"/>
          <w:lang w:val="en-US"/>
        </w:rPr>
        <w:t>ist</w:t>
      </w:r>
      <w:proofErr w:type="spellEnd"/>
      <w:r w:rsidRPr="00087085">
        <w:rPr>
          <w:rFonts w:ascii="Arial" w:hAnsi="Arial" w:cs="Arial"/>
          <w:lang w:val="en-US"/>
        </w:rPr>
        <w:t xml:space="preserve"> to know whether there is an increase or decrease of</w:t>
      </w:r>
      <w:r w:rsidR="00C43A58" w:rsidRPr="00087085">
        <w:rPr>
          <w:rFonts w:ascii="Arial" w:hAnsi="Arial" w:cs="Arial"/>
          <w:lang w:val="en-US"/>
        </w:rPr>
        <w:t xml:space="preserve"> </w:t>
      </w:r>
      <w:r w:rsidRPr="00087085">
        <w:rPr>
          <w:rFonts w:ascii="Arial" w:hAnsi="Arial" w:cs="Arial"/>
          <w:lang w:val="en-US"/>
        </w:rPr>
        <w:t xml:space="preserve">the number of students.)  </w:t>
      </w:r>
    </w:p>
    <w:p w:rsidR="006A4E26" w:rsidRPr="00087085" w:rsidRDefault="006A4E26" w:rsidP="00B4445B">
      <w:pPr>
        <w:rPr>
          <w:rFonts w:ascii="Arial" w:hAnsi="Arial" w:cs="Arial"/>
          <w:lang w:val="en-US"/>
        </w:rPr>
      </w:pPr>
    </w:p>
    <w:p w:rsidR="00B4445B" w:rsidRPr="00087085" w:rsidRDefault="00B4445B" w:rsidP="00B4445B">
      <w:pPr>
        <w:pStyle w:val="Lijstalinea"/>
        <w:numPr>
          <w:ilvl w:val="0"/>
          <w:numId w:val="2"/>
        </w:numPr>
        <w:rPr>
          <w:rFonts w:ascii="Arial" w:hAnsi="Arial" w:cs="Arial"/>
          <w:lang w:val="en-US"/>
        </w:rPr>
      </w:pPr>
      <w:r w:rsidRPr="00087085">
        <w:rPr>
          <w:rFonts w:ascii="Arial" w:hAnsi="Arial" w:cs="Arial"/>
          <w:lang w:val="en-US"/>
        </w:rPr>
        <w:t xml:space="preserve">How old are </w:t>
      </w:r>
      <w:r w:rsidR="00B83810" w:rsidRPr="00087085">
        <w:rPr>
          <w:rFonts w:ascii="Arial" w:hAnsi="Arial" w:cs="Arial"/>
          <w:lang w:val="en-US"/>
        </w:rPr>
        <w:t xml:space="preserve">students </w:t>
      </w:r>
      <w:r w:rsidR="00C43A58" w:rsidRPr="00087085">
        <w:rPr>
          <w:rFonts w:ascii="Arial" w:hAnsi="Arial" w:cs="Arial"/>
          <w:lang w:val="en-US"/>
        </w:rPr>
        <w:t>usually</w:t>
      </w:r>
      <w:r w:rsidR="00B83810" w:rsidRPr="00087085">
        <w:rPr>
          <w:rFonts w:ascii="Arial" w:hAnsi="Arial" w:cs="Arial"/>
          <w:lang w:val="en-US"/>
        </w:rPr>
        <w:t xml:space="preserve"> </w:t>
      </w:r>
      <w:r w:rsidRPr="00087085">
        <w:rPr>
          <w:rFonts w:ascii="Arial" w:hAnsi="Arial" w:cs="Arial"/>
          <w:lang w:val="en-US"/>
        </w:rPr>
        <w:t xml:space="preserve">when </w:t>
      </w:r>
      <w:r w:rsidR="00B83810" w:rsidRPr="00087085">
        <w:rPr>
          <w:rFonts w:ascii="Arial" w:hAnsi="Arial" w:cs="Arial"/>
          <w:lang w:val="en-US"/>
        </w:rPr>
        <w:t xml:space="preserve">they </w:t>
      </w:r>
      <w:r w:rsidR="00C43A58" w:rsidRPr="00087085">
        <w:rPr>
          <w:rFonts w:ascii="Arial" w:hAnsi="Arial" w:cs="Arial"/>
          <w:lang w:val="en-US"/>
        </w:rPr>
        <w:t>start</w:t>
      </w:r>
      <w:r w:rsidR="00B83810" w:rsidRPr="00087085">
        <w:rPr>
          <w:rFonts w:ascii="Arial" w:hAnsi="Arial" w:cs="Arial"/>
          <w:lang w:val="en-US"/>
        </w:rPr>
        <w:t xml:space="preserve"> their</w:t>
      </w:r>
      <w:r w:rsidRPr="00087085">
        <w:rPr>
          <w:rFonts w:ascii="Arial" w:hAnsi="Arial" w:cs="Arial"/>
          <w:lang w:val="en-US"/>
        </w:rPr>
        <w:t xml:space="preserve"> </w:t>
      </w:r>
      <w:r w:rsidR="00880F73" w:rsidRPr="00087085">
        <w:rPr>
          <w:rFonts w:ascii="Arial" w:hAnsi="Arial" w:cs="Arial"/>
          <w:lang w:val="en-US"/>
        </w:rPr>
        <w:t xml:space="preserve">professional </w:t>
      </w:r>
      <w:r w:rsidRPr="00087085">
        <w:rPr>
          <w:rFonts w:ascii="Arial" w:hAnsi="Arial" w:cs="Arial"/>
          <w:lang w:val="en-US"/>
        </w:rPr>
        <w:t>education?</w:t>
      </w:r>
    </w:p>
    <w:p w:rsidR="00B4445B" w:rsidRPr="00087085" w:rsidRDefault="00B4445B" w:rsidP="00B43E3E">
      <w:pPr>
        <w:pStyle w:val="Lijstalinea"/>
        <w:numPr>
          <w:ilvl w:val="0"/>
          <w:numId w:val="3"/>
        </w:numPr>
        <w:rPr>
          <w:rFonts w:ascii="Arial" w:hAnsi="Arial" w:cs="Arial"/>
        </w:rPr>
      </w:pPr>
      <w:r w:rsidRPr="00087085">
        <w:rPr>
          <w:rFonts w:ascii="Arial" w:hAnsi="Arial" w:cs="Arial"/>
        </w:rPr>
        <w:t>15 years</w:t>
      </w:r>
    </w:p>
    <w:p w:rsidR="00B4445B" w:rsidRPr="002C3AF2" w:rsidRDefault="002C3AF2" w:rsidP="002C3AF2">
      <w:pPr>
        <w:ind w:left="708"/>
        <w:rPr>
          <w:rFonts w:ascii="Arial" w:hAnsi="Arial" w:cs="Arial"/>
          <w:color w:val="0070C0"/>
        </w:rPr>
      </w:pPr>
      <w:r w:rsidRPr="002C3AF2">
        <w:rPr>
          <w:rFonts w:ascii="Arial" w:hAnsi="Arial" w:cs="Arial"/>
          <w:color w:val="0070C0"/>
        </w:rPr>
        <w:t xml:space="preserve">X    </w:t>
      </w:r>
      <w:r w:rsidR="00B4445B" w:rsidRPr="002C3AF2">
        <w:rPr>
          <w:rFonts w:ascii="Arial" w:hAnsi="Arial" w:cs="Arial"/>
          <w:color w:val="0070C0"/>
        </w:rPr>
        <w:t>16 years</w:t>
      </w:r>
      <w:r w:rsidRPr="002C3AF2">
        <w:rPr>
          <w:rFonts w:ascii="Arial" w:hAnsi="Arial" w:cs="Arial"/>
          <w:color w:val="0070C0"/>
        </w:rPr>
        <w:t xml:space="preserve">  (school)   Many variations</w:t>
      </w:r>
      <w:r w:rsidR="00962423">
        <w:rPr>
          <w:rFonts w:ascii="Arial" w:hAnsi="Arial" w:cs="Arial"/>
          <w:color w:val="0070C0"/>
        </w:rPr>
        <w:t xml:space="preserve">. </w:t>
      </w:r>
    </w:p>
    <w:p w:rsidR="00B4445B" w:rsidRPr="00087085" w:rsidRDefault="00B4445B" w:rsidP="00B43E3E">
      <w:pPr>
        <w:pStyle w:val="Lijstalinea"/>
        <w:numPr>
          <w:ilvl w:val="0"/>
          <w:numId w:val="3"/>
        </w:numPr>
        <w:rPr>
          <w:rFonts w:ascii="Arial" w:hAnsi="Arial" w:cs="Arial"/>
        </w:rPr>
      </w:pPr>
      <w:r w:rsidRPr="00087085">
        <w:rPr>
          <w:rFonts w:ascii="Arial" w:hAnsi="Arial" w:cs="Arial"/>
        </w:rPr>
        <w:t>17 years</w:t>
      </w:r>
    </w:p>
    <w:p w:rsidR="00B4445B" w:rsidRPr="002C3AF2" w:rsidRDefault="002C3AF2" w:rsidP="002C3AF2">
      <w:pPr>
        <w:ind w:left="708"/>
        <w:rPr>
          <w:rFonts w:ascii="Arial" w:hAnsi="Arial" w:cs="Arial"/>
          <w:color w:val="0070C0"/>
        </w:rPr>
      </w:pPr>
      <w:r w:rsidRPr="002C3AF2">
        <w:rPr>
          <w:rFonts w:ascii="Arial" w:hAnsi="Arial" w:cs="Arial"/>
          <w:color w:val="0070C0"/>
        </w:rPr>
        <w:t xml:space="preserve">X   </w:t>
      </w:r>
      <w:r w:rsidR="00B4445B" w:rsidRPr="002C3AF2">
        <w:rPr>
          <w:rFonts w:ascii="Arial" w:hAnsi="Arial" w:cs="Arial"/>
          <w:color w:val="0070C0"/>
        </w:rPr>
        <w:t>18 years</w:t>
      </w:r>
      <w:r w:rsidRPr="002C3AF2">
        <w:rPr>
          <w:rFonts w:ascii="Arial" w:hAnsi="Arial" w:cs="Arial"/>
          <w:color w:val="0070C0"/>
        </w:rPr>
        <w:t xml:space="preserve">   (apprentic</w:t>
      </w:r>
      <w:r w:rsidR="00311AC3">
        <w:rPr>
          <w:rFonts w:ascii="Arial" w:hAnsi="Arial" w:cs="Arial"/>
          <w:color w:val="0070C0"/>
        </w:rPr>
        <w:t>e) M</w:t>
      </w:r>
      <w:r w:rsidRPr="002C3AF2">
        <w:rPr>
          <w:rFonts w:ascii="Arial" w:hAnsi="Arial" w:cs="Arial"/>
          <w:color w:val="0070C0"/>
        </w:rPr>
        <w:t xml:space="preserve">any variations, typically </w:t>
      </w:r>
      <w:r w:rsidR="00311AC3">
        <w:rPr>
          <w:rFonts w:ascii="Arial" w:hAnsi="Arial" w:cs="Arial"/>
          <w:color w:val="0070C0"/>
        </w:rPr>
        <w:t>many age</w:t>
      </w:r>
      <w:r w:rsidR="00D34C6A">
        <w:rPr>
          <w:rFonts w:ascii="Arial" w:hAnsi="Arial" w:cs="Arial"/>
          <w:color w:val="0070C0"/>
        </w:rPr>
        <w:t>d</w:t>
      </w:r>
      <w:r w:rsidR="00311AC3">
        <w:rPr>
          <w:rFonts w:ascii="Arial" w:hAnsi="Arial" w:cs="Arial"/>
          <w:color w:val="0070C0"/>
        </w:rPr>
        <w:t xml:space="preserve"> 19-23</w:t>
      </w:r>
    </w:p>
    <w:p w:rsidR="00B4445B" w:rsidRPr="00087085" w:rsidRDefault="00B4445B" w:rsidP="00B43E3E">
      <w:pPr>
        <w:pStyle w:val="Lijstalinea"/>
        <w:numPr>
          <w:ilvl w:val="0"/>
          <w:numId w:val="3"/>
        </w:numPr>
        <w:rPr>
          <w:rFonts w:ascii="Arial" w:hAnsi="Arial" w:cs="Arial"/>
        </w:rPr>
      </w:pPr>
      <w:r w:rsidRPr="00087085">
        <w:rPr>
          <w:rFonts w:ascii="Arial" w:hAnsi="Arial" w:cs="Arial"/>
        </w:rPr>
        <w:t>older:</w:t>
      </w:r>
      <w:r w:rsidRPr="00087085">
        <w:rPr>
          <w:rFonts w:ascii="Arial" w:hAnsi="Arial" w:cs="Arial"/>
        </w:rPr>
        <w:tab/>
      </w:r>
    </w:p>
    <w:p w:rsidR="000E390C" w:rsidRPr="00087085" w:rsidRDefault="000E390C" w:rsidP="00AE6D2C">
      <w:pPr>
        <w:rPr>
          <w:rFonts w:ascii="Arial" w:hAnsi="Arial" w:cs="Arial"/>
        </w:rPr>
      </w:pPr>
    </w:p>
    <w:p w:rsidR="00AE6D2C" w:rsidRPr="00087085" w:rsidRDefault="00AE6D2C" w:rsidP="00AE6D2C">
      <w:pPr>
        <w:pStyle w:val="Lijstalinea"/>
        <w:numPr>
          <w:ilvl w:val="0"/>
          <w:numId w:val="2"/>
        </w:numPr>
        <w:rPr>
          <w:rFonts w:ascii="Arial" w:hAnsi="Arial" w:cs="Arial"/>
          <w:lang w:val="en-US"/>
        </w:rPr>
      </w:pPr>
      <w:r w:rsidRPr="00087085">
        <w:rPr>
          <w:rFonts w:ascii="Arial" w:hAnsi="Arial" w:cs="Arial"/>
          <w:lang w:val="en-US"/>
        </w:rPr>
        <w:t>Does a final exam exist at the end of the professional training process ?</w:t>
      </w:r>
      <w:r w:rsidRPr="00087085">
        <w:rPr>
          <w:rFonts w:ascii="Arial" w:hAnsi="Arial" w:cs="Arial"/>
          <w:lang w:val="en-US"/>
        </w:rPr>
        <w:br/>
      </w:r>
    </w:p>
    <w:p w:rsidR="006A4E26" w:rsidRPr="002C3AF2" w:rsidRDefault="002C3AF2" w:rsidP="002C3AF2">
      <w:pPr>
        <w:ind w:left="708"/>
        <w:rPr>
          <w:rFonts w:ascii="Arial" w:hAnsi="Arial" w:cs="Arial"/>
        </w:rPr>
      </w:pPr>
      <w:r w:rsidRPr="002C3AF2">
        <w:rPr>
          <w:rFonts w:ascii="Arial" w:hAnsi="Arial" w:cs="Arial"/>
          <w:color w:val="0070C0"/>
        </w:rPr>
        <w:t xml:space="preserve">X </w:t>
      </w:r>
      <w:r>
        <w:rPr>
          <w:rFonts w:ascii="Arial" w:hAnsi="Arial" w:cs="Arial"/>
        </w:rPr>
        <w:t xml:space="preserve">  </w:t>
      </w:r>
      <w:r w:rsidR="006A4E26" w:rsidRPr="002C3AF2">
        <w:rPr>
          <w:rFonts w:ascii="Arial" w:hAnsi="Arial" w:cs="Arial"/>
        </w:rPr>
        <w:t>Yes</w:t>
      </w:r>
    </w:p>
    <w:p w:rsidR="006A4E26" w:rsidRPr="00087085" w:rsidRDefault="006A4E26" w:rsidP="006A4E26">
      <w:pPr>
        <w:pStyle w:val="Lijstalinea"/>
        <w:numPr>
          <w:ilvl w:val="0"/>
          <w:numId w:val="3"/>
        </w:numPr>
        <w:rPr>
          <w:rFonts w:ascii="Arial" w:hAnsi="Arial" w:cs="Arial"/>
        </w:rPr>
      </w:pPr>
      <w:r w:rsidRPr="00087085">
        <w:rPr>
          <w:rFonts w:ascii="Arial" w:hAnsi="Arial" w:cs="Arial"/>
        </w:rPr>
        <w:t>No</w:t>
      </w:r>
    </w:p>
    <w:p w:rsidR="00D63751" w:rsidRPr="00087085" w:rsidRDefault="00D63751" w:rsidP="00D63751">
      <w:pPr>
        <w:rPr>
          <w:rFonts w:ascii="Arial" w:hAnsi="Arial" w:cs="Arial"/>
        </w:rPr>
      </w:pPr>
    </w:p>
    <w:p w:rsidR="00AE6D2C" w:rsidRPr="00087085" w:rsidRDefault="00D63751" w:rsidP="00AE6D2C">
      <w:pPr>
        <w:pStyle w:val="Lijstalinea"/>
        <w:numPr>
          <w:ilvl w:val="0"/>
          <w:numId w:val="2"/>
        </w:numPr>
        <w:rPr>
          <w:rFonts w:ascii="Arial" w:hAnsi="Arial" w:cs="Arial"/>
          <w:lang w:val="en-US"/>
        </w:rPr>
      </w:pPr>
      <w:r w:rsidRPr="00087085">
        <w:rPr>
          <w:rFonts w:ascii="Arial" w:hAnsi="Arial" w:cs="Arial"/>
          <w:lang w:val="en-US"/>
        </w:rPr>
        <w:t xml:space="preserve">Are salon owners </w:t>
      </w:r>
      <w:r w:rsidR="0030195B" w:rsidRPr="00087085">
        <w:rPr>
          <w:rFonts w:ascii="Arial" w:hAnsi="Arial" w:cs="Arial"/>
          <w:lang w:val="en-US"/>
        </w:rPr>
        <w:t xml:space="preserve">or salon trainers </w:t>
      </w:r>
      <w:r w:rsidRPr="00087085">
        <w:rPr>
          <w:rFonts w:ascii="Arial" w:hAnsi="Arial" w:cs="Arial"/>
          <w:lang w:val="en-US"/>
        </w:rPr>
        <w:t>involved in the judgment of</w:t>
      </w:r>
      <w:r w:rsidR="0030195B" w:rsidRPr="00087085">
        <w:rPr>
          <w:rFonts w:ascii="Arial" w:hAnsi="Arial" w:cs="Arial"/>
          <w:lang w:val="en-US"/>
        </w:rPr>
        <w:t xml:space="preserve"> t</w:t>
      </w:r>
      <w:r w:rsidRPr="00087085">
        <w:rPr>
          <w:rFonts w:ascii="Arial" w:hAnsi="Arial" w:cs="Arial"/>
          <w:lang w:val="en-US"/>
        </w:rPr>
        <w:t>he exam results?</w:t>
      </w:r>
    </w:p>
    <w:p w:rsidR="00D63751" w:rsidRPr="00087085" w:rsidRDefault="00D63751" w:rsidP="00D63751">
      <w:pPr>
        <w:rPr>
          <w:rFonts w:ascii="Arial" w:hAnsi="Arial" w:cs="Arial"/>
          <w:lang w:val="en-US"/>
        </w:rPr>
      </w:pPr>
    </w:p>
    <w:p w:rsidR="006A4E26" w:rsidRPr="002C3AF2" w:rsidRDefault="002C3AF2" w:rsidP="002C3AF2">
      <w:pPr>
        <w:ind w:firstLine="708"/>
        <w:rPr>
          <w:rFonts w:ascii="Arial" w:hAnsi="Arial" w:cs="Arial"/>
        </w:rPr>
      </w:pPr>
      <w:r w:rsidRPr="002C3AF2">
        <w:rPr>
          <w:rFonts w:ascii="Arial" w:hAnsi="Arial" w:cs="Arial"/>
          <w:color w:val="0070C0"/>
        </w:rPr>
        <w:t>X</w:t>
      </w:r>
      <w:r>
        <w:rPr>
          <w:rFonts w:ascii="Arial" w:hAnsi="Arial" w:cs="Arial"/>
        </w:rPr>
        <w:t xml:space="preserve"> </w:t>
      </w:r>
      <w:r w:rsidR="006A4E26" w:rsidRPr="002C3AF2">
        <w:rPr>
          <w:rFonts w:ascii="Arial" w:hAnsi="Arial" w:cs="Arial"/>
        </w:rPr>
        <w:t>Yes</w:t>
      </w:r>
    </w:p>
    <w:p w:rsidR="006A4E26" w:rsidRPr="00087085" w:rsidRDefault="006A4E26" w:rsidP="006A4E26">
      <w:pPr>
        <w:pStyle w:val="Lijstalinea"/>
        <w:numPr>
          <w:ilvl w:val="0"/>
          <w:numId w:val="3"/>
        </w:numPr>
        <w:rPr>
          <w:rFonts w:ascii="Arial" w:hAnsi="Arial" w:cs="Arial"/>
        </w:rPr>
      </w:pPr>
      <w:r w:rsidRPr="00087085">
        <w:rPr>
          <w:rFonts w:ascii="Arial" w:hAnsi="Arial" w:cs="Arial"/>
        </w:rPr>
        <w:t>No</w:t>
      </w:r>
    </w:p>
    <w:p w:rsidR="00D63751" w:rsidRPr="00087085" w:rsidRDefault="00D63751" w:rsidP="00D63751">
      <w:pPr>
        <w:ind w:left="360"/>
        <w:rPr>
          <w:rFonts w:ascii="Arial" w:hAnsi="Arial" w:cs="Arial"/>
        </w:rPr>
      </w:pPr>
    </w:p>
    <w:p w:rsidR="00D63751" w:rsidRPr="00087085" w:rsidRDefault="00D63751" w:rsidP="00D63751">
      <w:pPr>
        <w:ind w:left="360"/>
        <w:rPr>
          <w:rFonts w:ascii="Arial" w:hAnsi="Arial" w:cs="Arial"/>
          <w:lang w:val="en-US"/>
        </w:rPr>
      </w:pPr>
      <w:r w:rsidRPr="00087085">
        <w:rPr>
          <w:rFonts w:ascii="Arial" w:hAnsi="Arial" w:cs="Arial"/>
          <w:lang w:val="en-US"/>
        </w:rPr>
        <w:tab/>
        <w:t>When yes, please indicate how they are involved:</w:t>
      </w:r>
    </w:p>
    <w:p w:rsidR="0030195B" w:rsidRPr="00087085" w:rsidRDefault="0030195B" w:rsidP="00D63751">
      <w:pPr>
        <w:ind w:left="360"/>
        <w:rPr>
          <w:rFonts w:ascii="Arial" w:hAnsi="Arial" w:cs="Arial"/>
          <w:lang w:val="en-US"/>
        </w:rPr>
      </w:pPr>
    </w:p>
    <w:p w:rsidR="00D63751" w:rsidRPr="00087085" w:rsidRDefault="00D63751" w:rsidP="00D63751">
      <w:pPr>
        <w:ind w:left="360" w:firstLine="348"/>
        <w:rPr>
          <w:rFonts w:ascii="Arial" w:hAnsi="Arial" w:cs="Arial"/>
          <w:lang w:val="en-US"/>
        </w:rPr>
      </w:pPr>
      <w:r w:rsidRPr="002C3AF2">
        <w:rPr>
          <w:rFonts w:ascii="Arial" w:hAnsi="Arial" w:cs="Arial"/>
          <w:strike/>
          <w:lang w:val="en-US"/>
        </w:rPr>
        <w:t>An opinion of the result is</w:t>
      </w:r>
      <w:r w:rsidR="0030195B" w:rsidRPr="002C3AF2">
        <w:rPr>
          <w:rFonts w:ascii="Arial" w:hAnsi="Arial" w:cs="Arial"/>
          <w:strike/>
          <w:lang w:val="en-US"/>
        </w:rPr>
        <w:t xml:space="preserve"> given to </w:t>
      </w:r>
      <w:r w:rsidR="00087085" w:rsidRPr="002C3AF2">
        <w:rPr>
          <w:rFonts w:ascii="Arial" w:hAnsi="Arial" w:cs="Arial"/>
          <w:strike/>
          <w:lang w:val="en-US"/>
        </w:rPr>
        <w:t>t</w:t>
      </w:r>
      <w:r w:rsidR="0030195B" w:rsidRPr="002C3AF2">
        <w:rPr>
          <w:rFonts w:ascii="Arial" w:hAnsi="Arial" w:cs="Arial"/>
          <w:strike/>
          <w:lang w:val="en-US"/>
        </w:rPr>
        <w:t>he school</w:t>
      </w:r>
      <w:r w:rsidR="0030195B" w:rsidRPr="00087085">
        <w:rPr>
          <w:rFonts w:ascii="Arial" w:hAnsi="Arial" w:cs="Arial"/>
          <w:lang w:val="en-US"/>
        </w:rPr>
        <w:t xml:space="preserve"> / </w:t>
      </w:r>
      <w:r w:rsidR="002C3AF2">
        <w:rPr>
          <w:rFonts w:ascii="Arial" w:hAnsi="Arial" w:cs="Arial"/>
          <w:color w:val="0070C0"/>
          <w:lang w:val="en-US"/>
        </w:rPr>
        <w:t>they take the final decision</w:t>
      </w:r>
      <w:r w:rsidRPr="002C3AF2">
        <w:rPr>
          <w:rFonts w:ascii="Arial" w:hAnsi="Arial" w:cs="Arial"/>
          <w:color w:val="0070C0"/>
          <w:lang w:val="en-US"/>
        </w:rPr>
        <w:t>.</w:t>
      </w:r>
    </w:p>
    <w:p w:rsidR="00D63751" w:rsidRPr="00087085" w:rsidRDefault="00D63751" w:rsidP="00D63751">
      <w:pPr>
        <w:rPr>
          <w:rFonts w:ascii="Arial" w:hAnsi="Arial" w:cs="Arial"/>
          <w:lang w:val="en-US"/>
        </w:rPr>
      </w:pPr>
    </w:p>
    <w:p w:rsidR="006803A5" w:rsidRDefault="0030195B" w:rsidP="006803A5">
      <w:pPr>
        <w:pStyle w:val="Lijstalinea"/>
        <w:numPr>
          <w:ilvl w:val="0"/>
          <w:numId w:val="2"/>
        </w:numPr>
        <w:rPr>
          <w:rFonts w:ascii="Arial" w:hAnsi="Arial" w:cs="Arial"/>
          <w:lang w:val="en-US"/>
        </w:rPr>
      </w:pPr>
      <w:r w:rsidRPr="00087085">
        <w:rPr>
          <w:rFonts w:ascii="Arial" w:hAnsi="Arial" w:cs="Arial"/>
          <w:lang w:val="en-US"/>
        </w:rPr>
        <w:t xml:space="preserve">What is the regulation/demands for salons that are involved in the education process: </w:t>
      </w:r>
    </w:p>
    <w:p w:rsidR="002C3AF2" w:rsidRDefault="002C3AF2" w:rsidP="002C3AF2">
      <w:pPr>
        <w:rPr>
          <w:rFonts w:ascii="Arial" w:hAnsi="Arial" w:cs="Arial"/>
          <w:lang w:val="en-US"/>
        </w:rPr>
      </w:pPr>
    </w:p>
    <w:p w:rsidR="002C3AF2" w:rsidRDefault="002C3AF2" w:rsidP="002C3AF2">
      <w:pPr>
        <w:rPr>
          <w:rFonts w:ascii="Arial" w:hAnsi="Arial" w:cs="Arial"/>
          <w:color w:val="0070C0"/>
          <w:lang w:val="en-US"/>
        </w:rPr>
      </w:pPr>
      <w:r w:rsidRPr="00311AC3">
        <w:rPr>
          <w:rFonts w:ascii="Arial" w:hAnsi="Arial" w:cs="Arial"/>
          <w:color w:val="0070C0"/>
          <w:lang w:val="en-US"/>
        </w:rPr>
        <w:t xml:space="preserve">Company/salon must be approved </w:t>
      </w:r>
      <w:r w:rsidR="00311AC3" w:rsidRPr="00311AC3">
        <w:rPr>
          <w:rFonts w:ascii="Arial" w:hAnsi="Arial" w:cs="Arial"/>
          <w:color w:val="0070C0"/>
          <w:lang w:val="en-US"/>
        </w:rPr>
        <w:t xml:space="preserve">by authorities </w:t>
      </w:r>
      <w:r w:rsidRPr="00311AC3">
        <w:rPr>
          <w:rFonts w:ascii="Arial" w:hAnsi="Arial" w:cs="Arial"/>
          <w:color w:val="0070C0"/>
          <w:lang w:val="en-US"/>
        </w:rPr>
        <w:t>in advance</w:t>
      </w:r>
      <w:r w:rsidR="00311AC3">
        <w:rPr>
          <w:rFonts w:ascii="Arial" w:hAnsi="Arial" w:cs="Arial"/>
          <w:color w:val="0070C0"/>
          <w:lang w:val="en-US"/>
        </w:rPr>
        <w:t xml:space="preserve"> of </w:t>
      </w:r>
      <w:proofErr w:type="spellStart"/>
      <w:r w:rsidR="00311AC3">
        <w:rPr>
          <w:rFonts w:ascii="Arial" w:hAnsi="Arial" w:cs="Arial"/>
          <w:color w:val="0070C0"/>
          <w:lang w:val="en-US"/>
        </w:rPr>
        <w:t>hirieng</w:t>
      </w:r>
      <w:proofErr w:type="spellEnd"/>
      <w:r w:rsidR="00311AC3">
        <w:rPr>
          <w:rFonts w:ascii="Arial" w:hAnsi="Arial" w:cs="Arial"/>
          <w:color w:val="0070C0"/>
          <w:lang w:val="en-US"/>
        </w:rPr>
        <w:t xml:space="preserve"> an apprentice</w:t>
      </w:r>
      <w:r w:rsidRPr="00311AC3">
        <w:rPr>
          <w:rFonts w:ascii="Arial" w:hAnsi="Arial" w:cs="Arial"/>
          <w:color w:val="0070C0"/>
          <w:lang w:val="en-US"/>
        </w:rPr>
        <w:t xml:space="preserve">. </w:t>
      </w:r>
      <w:r w:rsidR="00311AC3" w:rsidRPr="00311AC3">
        <w:rPr>
          <w:rFonts w:ascii="Arial" w:hAnsi="Arial" w:cs="Arial"/>
          <w:color w:val="0070C0"/>
          <w:lang w:val="en-US"/>
        </w:rPr>
        <w:t>Responsible</w:t>
      </w:r>
      <w:r w:rsidRPr="00311AC3">
        <w:rPr>
          <w:rFonts w:ascii="Arial" w:hAnsi="Arial" w:cs="Arial"/>
          <w:color w:val="0070C0"/>
          <w:lang w:val="en-US"/>
        </w:rPr>
        <w:t xml:space="preserve"> person must be a skilled hairdresser, and must undergo official </w:t>
      </w:r>
      <w:r w:rsidR="00311AC3" w:rsidRPr="00311AC3">
        <w:rPr>
          <w:rFonts w:ascii="Arial" w:hAnsi="Arial" w:cs="Arial"/>
          <w:color w:val="0070C0"/>
          <w:lang w:val="en-US"/>
        </w:rPr>
        <w:t>training</w:t>
      </w:r>
      <w:r w:rsidR="00311AC3">
        <w:rPr>
          <w:rFonts w:ascii="Arial" w:hAnsi="Arial" w:cs="Arial"/>
          <w:color w:val="0070C0"/>
          <w:lang w:val="en-US"/>
        </w:rPr>
        <w:t xml:space="preserve"> seminars/ C</w:t>
      </w:r>
      <w:r w:rsidR="00311AC3" w:rsidRPr="00311AC3">
        <w:rPr>
          <w:rFonts w:ascii="Arial" w:hAnsi="Arial" w:cs="Arial"/>
          <w:color w:val="0070C0"/>
          <w:lang w:val="en-US"/>
        </w:rPr>
        <w:t xml:space="preserve">ompany must be </w:t>
      </w:r>
      <w:r w:rsidR="00311AC3">
        <w:rPr>
          <w:rFonts w:ascii="Arial" w:hAnsi="Arial" w:cs="Arial"/>
          <w:color w:val="0070C0"/>
          <w:lang w:val="en-US"/>
        </w:rPr>
        <w:t xml:space="preserve">run </w:t>
      </w:r>
      <w:r w:rsidR="00311AC3" w:rsidRPr="00311AC3">
        <w:rPr>
          <w:rFonts w:ascii="Arial" w:hAnsi="Arial" w:cs="Arial"/>
          <w:color w:val="0070C0"/>
          <w:lang w:val="en-US"/>
        </w:rPr>
        <w:t>according to laws and regulations om HSE, etc.</w:t>
      </w:r>
    </w:p>
    <w:p w:rsidR="007D79C8" w:rsidRDefault="007D79C8" w:rsidP="002C3AF2">
      <w:pPr>
        <w:rPr>
          <w:rFonts w:ascii="Arial" w:hAnsi="Arial" w:cs="Arial"/>
          <w:color w:val="0070C0"/>
          <w:lang w:val="en-US"/>
        </w:rPr>
      </w:pPr>
    </w:p>
    <w:p w:rsidR="007D79C8" w:rsidRDefault="007D79C8" w:rsidP="002C3AF2">
      <w:pPr>
        <w:rPr>
          <w:rFonts w:ascii="Arial" w:hAnsi="Arial" w:cs="Arial"/>
          <w:color w:val="0070C0"/>
          <w:lang w:val="en-US"/>
        </w:rPr>
      </w:pPr>
    </w:p>
    <w:p w:rsidR="007D79C8" w:rsidRPr="00311AC3" w:rsidRDefault="007D79C8" w:rsidP="002C3AF2">
      <w:pPr>
        <w:rPr>
          <w:rFonts w:ascii="Arial" w:hAnsi="Arial" w:cs="Arial"/>
          <w:color w:val="0070C0"/>
          <w:lang w:val="en-US"/>
        </w:rPr>
      </w:pPr>
    </w:p>
    <w:p w:rsidR="00087085" w:rsidRDefault="00087085">
      <w:pPr>
        <w:rPr>
          <w:rFonts w:ascii="Arial" w:hAnsi="Arial" w:cs="Arial"/>
          <w:lang w:val="en-US"/>
        </w:rPr>
      </w:pPr>
    </w:p>
    <w:p w:rsidR="007D79C8" w:rsidRDefault="007D79C8">
      <w:pPr>
        <w:rPr>
          <w:rFonts w:ascii="Arial" w:hAnsi="Arial" w:cs="Arial"/>
          <w:lang w:val="en-US"/>
        </w:rPr>
      </w:pPr>
    </w:p>
    <w:p w:rsidR="007D79C8" w:rsidRDefault="007D79C8">
      <w:pPr>
        <w:rPr>
          <w:rFonts w:ascii="Arial" w:hAnsi="Arial" w:cs="Arial"/>
          <w:lang w:val="en-US"/>
        </w:rPr>
      </w:pPr>
    </w:p>
    <w:p w:rsidR="007D79C8" w:rsidRDefault="007D79C8">
      <w:pPr>
        <w:rPr>
          <w:rFonts w:ascii="Arial" w:hAnsi="Arial" w:cs="Arial"/>
          <w:lang w:val="en-US"/>
        </w:rPr>
      </w:pPr>
    </w:p>
    <w:p w:rsidR="002E0BA2" w:rsidRPr="00087085" w:rsidRDefault="0030195B" w:rsidP="002E0BA2">
      <w:pPr>
        <w:pStyle w:val="Lijstalinea"/>
        <w:numPr>
          <w:ilvl w:val="0"/>
          <w:numId w:val="2"/>
        </w:numPr>
        <w:rPr>
          <w:rFonts w:ascii="Arial" w:hAnsi="Arial" w:cs="Arial"/>
          <w:lang w:val="en-US"/>
        </w:rPr>
      </w:pPr>
      <w:r w:rsidRPr="00087085">
        <w:rPr>
          <w:rFonts w:ascii="Arial" w:hAnsi="Arial" w:cs="Arial"/>
          <w:lang w:val="en-US"/>
        </w:rPr>
        <w:t>Do</w:t>
      </w:r>
      <w:r w:rsidR="002E0BA2" w:rsidRPr="00087085">
        <w:rPr>
          <w:rFonts w:ascii="Arial" w:hAnsi="Arial" w:cs="Arial"/>
          <w:lang w:val="en-US"/>
        </w:rPr>
        <w:t xml:space="preserve"> </w:t>
      </w:r>
      <w:r w:rsidR="0022059B" w:rsidRPr="00087085">
        <w:rPr>
          <w:rFonts w:ascii="Arial" w:hAnsi="Arial" w:cs="Arial"/>
          <w:lang w:val="en-US"/>
        </w:rPr>
        <w:t>apprentices</w:t>
      </w:r>
      <w:r w:rsidR="002E0BA2" w:rsidRPr="00087085">
        <w:rPr>
          <w:rFonts w:ascii="Arial" w:hAnsi="Arial" w:cs="Arial"/>
          <w:lang w:val="en-US"/>
        </w:rPr>
        <w:t xml:space="preserve"> receive payment for their work in the salon</w:t>
      </w:r>
      <w:r w:rsidR="00E53C42" w:rsidRPr="00087085">
        <w:rPr>
          <w:rFonts w:ascii="Arial" w:hAnsi="Arial" w:cs="Arial"/>
          <w:lang w:val="en-US"/>
        </w:rPr>
        <w:t xml:space="preserve"> </w:t>
      </w:r>
      <w:r w:rsidR="002E0BA2" w:rsidRPr="00087085">
        <w:rPr>
          <w:rFonts w:ascii="Arial" w:hAnsi="Arial" w:cs="Arial"/>
          <w:lang w:val="en-US"/>
        </w:rPr>
        <w:t>during the</w:t>
      </w:r>
      <w:r w:rsidRPr="00087085">
        <w:rPr>
          <w:rFonts w:ascii="Arial" w:hAnsi="Arial" w:cs="Arial"/>
          <w:lang w:val="en-US"/>
        </w:rPr>
        <w:t>ir</w:t>
      </w:r>
      <w:r w:rsidR="002E0BA2" w:rsidRPr="00087085">
        <w:rPr>
          <w:rFonts w:ascii="Arial" w:hAnsi="Arial" w:cs="Arial"/>
          <w:lang w:val="en-US"/>
        </w:rPr>
        <w:t xml:space="preserve"> education?</w:t>
      </w:r>
    </w:p>
    <w:p w:rsidR="006A4E26" w:rsidRPr="00087085" w:rsidRDefault="006A4E26" w:rsidP="006A4E26">
      <w:pPr>
        <w:pStyle w:val="Lijstalinea"/>
        <w:ind w:left="1068"/>
        <w:rPr>
          <w:rFonts w:ascii="Arial" w:hAnsi="Arial" w:cs="Arial"/>
        </w:rPr>
      </w:pPr>
    </w:p>
    <w:p w:rsidR="002E0BA2" w:rsidRPr="00311AC3" w:rsidRDefault="00311AC3" w:rsidP="007D79C8">
      <w:pPr>
        <w:ind w:firstLine="708"/>
        <w:rPr>
          <w:rFonts w:ascii="Arial" w:hAnsi="Arial" w:cs="Arial"/>
        </w:rPr>
      </w:pPr>
      <w:r w:rsidRPr="00311AC3">
        <w:rPr>
          <w:rFonts w:ascii="Arial" w:hAnsi="Arial" w:cs="Arial"/>
          <w:color w:val="0070C0"/>
        </w:rPr>
        <w:t>X</w:t>
      </w:r>
      <w:r>
        <w:rPr>
          <w:rFonts w:ascii="Arial" w:hAnsi="Arial" w:cs="Arial"/>
        </w:rPr>
        <w:t xml:space="preserve"> </w:t>
      </w:r>
      <w:r w:rsidR="002E0BA2" w:rsidRPr="00311AC3">
        <w:rPr>
          <w:rFonts w:ascii="Arial" w:hAnsi="Arial" w:cs="Arial"/>
        </w:rPr>
        <w:t>Yes</w:t>
      </w:r>
    </w:p>
    <w:p w:rsidR="002E0BA2" w:rsidRPr="00087085" w:rsidRDefault="002E0BA2" w:rsidP="00311AC3">
      <w:pPr>
        <w:pStyle w:val="Lijstalinea"/>
        <w:numPr>
          <w:ilvl w:val="0"/>
          <w:numId w:val="3"/>
        </w:numPr>
        <w:rPr>
          <w:rFonts w:ascii="Arial" w:hAnsi="Arial" w:cs="Arial"/>
        </w:rPr>
      </w:pPr>
      <w:r w:rsidRPr="00087085">
        <w:rPr>
          <w:rFonts w:ascii="Arial" w:hAnsi="Arial" w:cs="Arial"/>
        </w:rPr>
        <w:t>No</w:t>
      </w:r>
    </w:p>
    <w:p w:rsidR="00AA4ED8" w:rsidRPr="00087085" w:rsidRDefault="00311AC3" w:rsidP="005F41C5">
      <w:pPr>
        <w:rPr>
          <w:rFonts w:ascii="Arial" w:hAnsi="Arial" w:cs="Arial"/>
        </w:rPr>
      </w:pPr>
      <w:r>
        <w:rPr>
          <w:rFonts w:ascii="Arial" w:hAnsi="Arial" w:cs="Arial"/>
        </w:rPr>
        <w:t xml:space="preserve"> </w:t>
      </w:r>
    </w:p>
    <w:p w:rsidR="000C77C3" w:rsidRPr="00087085" w:rsidRDefault="000C77C3" w:rsidP="000C77C3">
      <w:pPr>
        <w:pStyle w:val="Lijstalinea"/>
        <w:numPr>
          <w:ilvl w:val="0"/>
          <w:numId w:val="2"/>
        </w:numPr>
        <w:rPr>
          <w:rFonts w:ascii="Arial" w:hAnsi="Arial" w:cs="Arial"/>
          <w:lang w:val="en-US"/>
        </w:rPr>
      </w:pPr>
      <w:r w:rsidRPr="00087085">
        <w:rPr>
          <w:rFonts w:ascii="Arial" w:hAnsi="Arial" w:cs="Arial"/>
          <w:lang w:val="en-US"/>
        </w:rPr>
        <w:t xml:space="preserve">Are there </w:t>
      </w:r>
      <w:r w:rsidR="0030195B" w:rsidRPr="00087085">
        <w:rPr>
          <w:rFonts w:ascii="Arial" w:hAnsi="Arial" w:cs="Arial"/>
          <w:lang w:val="en-US"/>
        </w:rPr>
        <w:t xml:space="preserve">payments regulated by a collective </w:t>
      </w:r>
      <w:proofErr w:type="spellStart"/>
      <w:r w:rsidR="0030195B" w:rsidRPr="00087085">
        <w:rPr>
          <w:rFonts w:ascii="Arial" w:hAnsi="Arial" w:cs="Arial"/>
          <w:lang w:val="en-US"/>
        </w:rPr>
        <w:t>labour</w:t>
      </w:r>
      <w:proofErr w:type="spellEnd"/>
      <w:r w:rsidR="0030195B" w:rsidRPr="00087085">
        <w:rPr>
          <w:rFonts w:ascii="Arial" w:hAnsi="Arial" w:cs="Arial"/>
          <w:lang w:val="en-US"/>
        </w:rPr>
        <w:t xml:space="preserve"> agreement?</w:t>
      </w:r>
    </w:p>
    <w:p w:rsidR="006A4E26" w:rsidRPr="00087085" w:rsidRDefault="006A4E26" w:rsidP="006A4E26">
      <w:pPr>
        <w:pStyle w:val="Lijstalinea"/>
        <w:ind w:left="1068"/>
        <w:rPr>
          <w:rFonts w:ascii="Arial" w:hAnsi="Arial" w:cs="Arial"/>
        </w:rPr>
      </w:pPr>
    </w:p>
    <w:p w:rsidR="0096425C" w:rsidRPr="00311AC3" w:rsidRDefault="00311AC3" w:rsidP="00311AC3">
      <w:pPr>
        <w:ind w:firstLine="708"/>
        <w:rPr>
          <w:rFonts w:ascii="Arial" w:hAnsi="Arial" w:cs="Arial"/>
        </w:rPr>
      </w:pPr>
      <w:r w:rsidRPr="00311AC3">
        <w:rPr>
          <w:rFonts w:ascii="Arial" w:hAnsi="Arial" w:cs="Arial"/>
          <w:color w:val="0070C0"/>
        </w:rPr>
        <w:t>X</w:t>
      </w:r>
      <w:r>
        <w:rPr>
          <w:rFonts w:ascii="Arial" w:hAnsi="Arial" w:cs="Arial"/>
        </w:rPr>
        <w:t xml:space="preserve"> </w:t>
      </w:r>
      <w:r w:rsidR="0096425C" w:rsidRPr="00311AC3">
        <w:rPr>
          <w:rFonts w:ascii="Arial" w:hAnsi="Arial" w:cs="Arial"/>
        </w:rPr>
        <w:t>Y</w:t>
      </w:r>
      <w:r w:rsidR="000C77C3" w:rsidRPr="00311AC3">
        <w:rPr>
          <w:rFonts w:ascii="Arial" w:hAnsi="Arial" w:cs="Arial"/>
        </w:rPr>
        <w:t>es</w:t>
      </w:r>
    </w:p>
    <w:p w:rsidR="003A04E8" w:rsidRPr="00087085" w:rsidRDefault="0096425C" w:rsidP="0030195B">
      <w:pPr>
        <w:pStyle w:val="Lijstalinea"/>
        <w:numPr>
          <w:ilvl w:val="0"/>
          <w:numId w:val="3"/>
        </w:numPr>
        <w:rPr>
          <w:rFonts w:ascii="Arial" w:hAnsi="Arial" w:cs="Arial"/>
        </w:rPr>
      </w:pPr>
      <w:r w:rsidRPr="00087085">
        <w:rPr>
          <w:rFonts w:ascii="Arial" w:hAnsi="Arial" w:cs="Arial"/>
        </w:rPr>
        <w:t>N</w:t>
      </w:r>
      <w:r w:rsidR="000C77C3" w:rsidRPr="00087085">
        <w:rPr>
          <w:rFonts w:ascii="Arial" w:hAnsi="Arial" w:cs="Arial"/>
        </w:rPr>
        <w:t>o</w:t>
      </w:r>
    </w:p>
    <w:p w:rsidR="00CA18C8" w:rsidRDefault="00CA18C8">
      <w:pPr>
        <w:rPr>
          <w:rFonts w:ascii="Arial" w:hAnsi="Arial" w:cs="Arial"/>
        </w:rPr>
      </w:pPr>
    </w:p>
    <w:p w:rsidR="00AD740A" w:rsidRPr="00087085" w:rsidRDefault="00AD740A">
      <w:pPr>
        <w:rPr>
          <w:rFonts w:ascii="Arial" w:hAnsi="Arial" w:cs="Arial"/>
        </w:rPr>
      </w:pPr>
    </w:p>
    <w:p w:rsidR="00BA7521" w:rsidRPr="00087085" w:rsidRDefault="00156A18" w:rsidP="00793CE3">
      <w:pPr>
        <w:pStyle w:val="Lijstalinea"/>
        <w:numPr>
          <w:ilvl w:val="0"/>
          <w:numId w:val="1"/>
        </w:numPr>
        <w:pBdr>
          <w:top w:val="single" w:sz="4" w:space="1" w:color="auto"/>
          <w:left w:val="single" w:sz="4" w:space="4" w:color="auto"/>
          <w:bottom w:val="single" w:sz="4" w:space="1" w:color="auto"/>
          <w:right w:val="single" w:sz="4" w:space="4" w:color="auto"/>
        </w:pBdr>
        <w:shd w:val="clear" w:color="auto" w:fill="CC3399"/>
        <w:ind w:hanging="1080"/>
        <w:rPr>
          <w:rFonts w:ascii="Arial" w:hAnsi="Arial" w:cs="Arial"/>
          <w:b/>
          <w:color w:val="FFFFFF" w:themeColor="background1"/>
        </w:rPr>
      </w:pPr>
      <w:r w:rsidRPr="00087085">
        <w:rPr>
          <w:rFonts w:ascii="Arial" w:hAnsi="Arial" w:cs="Arial"/>
          <w:b/>
          <w:color w:val="FFFFFF" w:themeColor="background1"/>
        </w:rPr>
        <w:t>Salon ownership</w:t>
      </w:r>
    </w:p>
    <w:p w:rsidR="00BA7521" w:rsidRPr="00793CE3" w:rsidRDefault="00BA7521">
      <w:pPr>
        <w:rPr>
          <w:rFonts w:ascii="Arial" w:hAnsi="Arial" w:cs="Arial"/>
          <w:b/>
        </w:rPr>
      </w:pPr>
    </w:p>
    <w:p w:rsidR="00156A18" w:rsidRDefault="00156A18" w:rsidP="00156A18">
      <w:pPr>
        <w:pStyle w:val="Lijstalinea"/>
        <w:numPr>
          <w:ilvl w:val="0"/>
          <w:numId w:val="7"/>
        </w:numPr>
        <w:rPr>
          <w:rFonts w:ascii="Arial" w:hAnsi="Arial" w:cs="Arial"/>
        </w:rPr>
      </w:pPr>
      <w:r w:rsidRPr="00FA28E1">
        <w:rPr>
          <w:rFonts w:ascii="Arial" w:hAnsi="Arial" w:cs="Arial"/>
        </w:rPr>
        <w:t>Please provide figures on the development of</w:t>
      </w:r>
      <w:r w:rsidR="007D79C8" w:rsidRPr="00FA28E1">
        <w:rPr>
          <w:rFonts w:ascii="Arial" w:hAnsi="Arial" w:cs="Arial"/>
        </w:rPr>
        <w:t xml:space="preserve"> t</w:t>
      </w:r>
      <w:r w:rsidRPr="00FA28E1">
        <w:rPr>
          <w:rFonts w:ascii="Arial" w:hAnsi="Arial" w:cs="Arial"/>
        </w:rPr>
        <w:t xml:space="preserve">he number of hairdressers businesses in your country in the last 10 years. When possible divided in salons with </w:t>
      </w:r>
      <w:r w:rsidR="007D79C8" w:rsidRPr="00FA28E1">
        <w:rPr>
          <w:rFonts w:ascii="Arial" w:hAnsi="Arial" w:cs="Arial"/>
        </w:rPr>
        <w:t>em</w:t>
      </w:r>
      <w:r w:rsidRPr="00FA28E1">
        <w:rPr>
          <w:rFonts w:ascii="Arial" w:hAnsi="Arial" w:cs="Arial"/>
        </w:rPr>
        <w:t>ployees / salons without employees and self-employed.</w:t>
      </w:r>
    </w:p>
    <w:p w:rsidR="00B42F90" w:rsidRDefault="00B42F90" w:rsidP="00B42F90">
      <w:pPr>
        <w:rPr>
          <w:rFonts w:ascii="Arial" w:hAnsi="Arial" w:cs="Arial"/>
        </w:rPr>
      </w:pPr>
    </w:p>
    <w:p w:rsidR="00B42F90" w:rsidRDefault="00962423" w:rsidP="00B42F90">
      <w:pPr>
        <w:rPr>
          <w:rFonts w:ascii="Arial" w:hAnsi="Arial" w:cs="Arial"/>
        </w:rPr>
      </w:pPr>
      <w:r>
        <w:rPr>
          <w:noProof/>
          <w:lang w:val="nl-NL" w:eastAsia="nl-NL"/>
        </w:rPr>
        <w:drawing>
          <wp:inline distT="0" distB="0" distL="0" distR="0" wp14:anchorId="29AC4758" wp14:editId="1422E3CF">
            <wp:extent cx="5760720" cy="3703955"/>
            <wp:effectExtent l="0" t="0" r="0" b="0"/>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3703955"/>
                    </a:xfrm>
                    <a:prstGeom prst="rect">
                      <a:avLst/>
                    </a:prstGeom>
                  </pic:spPr>
                </pic:pic>
              </a:graphicData>
            </a:graphic>
          </wp:inline>
        </w:drawing>
      </w:r>
    </w:p>
    <w:p w:rsidR="00962423" w:rsidRDefault="00962423" w:rsidP="00B42F90">
      <w:pPr>
        <w:rPr>
          <w:rFonts w:ascii="Arial" w:hAnsi="Arial" w:cs="Arial"/>
        </w:rPr>
      </w:pPr>
    </w:p>
    <w:p w:rsidR="00962423" w:rsidRPr="00962423" w:rsidRDefault="00962423" w:rsidP="00B42F90">
      <w:pPr>
        <w:rPr>
          <w:rFonts w:ascii="Arial" w:hAnsi="Arial" w:cs="Arial"/>
          <w:color w:val="0070C0"/>
        </w:rPr>
      </w:pPr>
      <w:r w:rsidRPr="00962423">
        <w:rPr>
          <w:rFonts w:ascii="Arial" w:hAnsi="Arial" w:cs="Arial"/>
          <w:color w:val="0070C0"/>
        </w:rPr>
        <w:t>The situation is stable, with a small increase in the number of businesses and employment, from 6675 business in 2004 to 7122 businesses</w:t>
      </w:r>
      <w:r>
        <w:rPr>
          <w:rFonts w:ascii="Arial" w:hAnsi="Arial" w:cs="Arial"/>
          <w:color w:val="0070C0"/>
        </w:rPr>
        <w:t xml:space="preserve"> in 2011 (</w:t>
      </w:r>
      <w:r w:rsidRPr="00962423">
        <w:rPr>
          <w:rFonts w:ascii="Arial" w:hAnsi="Arial" w:cs="Arial"/>
          <w:color w:val="0070C0"/>
        </w:rPr>
        <w:t>small changes over the last 4 years)</w:t>
      </w:r>
    </w:p>
    <w:p w:rsidR="00962423" w:rsidRDefault="00962423" w:rsidP="00B42F90">
      <w:pPr>
        <w:rPr>
          <w:rFonts w:ascii="Arial" w:hAnsi="Arial" w:cs="Arial"/>
        </w:rPr>
      </w:pPr>
    </w:p>
    <w:p w:rsidR="007D79C8" w:rsidRPr="00FA28E1" w:rsidRDefault="007D79C8" w:rsidP="00156A18">
      <w:pPr>
        <w:pStyle w:val="Lijstalinea"/>
        <w:rPr>
          <w:rFonts w:ascii="Arial" w:hAnsi="Arial" w:cs="Arial"/>
        </w:rPr>
      </w:pPr>
    </w:p>
    <w:p w:rsidR="00FA28E1" w:rsidRDefault="00156A18" w:rsidP="00156A18">
      <w:pPr>
        <w:pStyle w:val="Lijstalinea"/>
        <w:rPr>
          <w:rFonts w:ascii="Arial" w:hAnsi="Arial" w:cs="Arial"/>
        </w:rPr>
      </w:pPr>
      <w:r w:rsidRPr="00FA28E1">
        <w:rPr>
          <w:rFonts w:ascii="Arial" w:hAnsi="Arial" w:cs="Arial"/>
        </w:rPr>
        <w:t>Do you have an explanation for this development and what are your expectations for</w:t>
      </w:r>
      <w:r w:rsidR="00FA28E1">
        <w:rPr>
          <w:rFonts w:ascii="Arial" w:hAnsi="Arial" w:cs="Arial"/>
        </w:rPr>
        <w:t xml:space="preserve"> </w:t>
      </w:r>
    </w:p>
    <w:p w:rsidR="007467F9" w:rsidRPr="00FA28E1" w:rsidRDefault="00FA28E1" w:rsidP="00156A18">
      <w:pPr>
        <w:pStyle w:val="Lijstalinea"/>
        <w:rPr>
          <w:rFonts w:ascii="Arial" w:hAnsi="Arial" w:cs="Arial"/>
        </w:rPr>
      </w:pPr>
      <w:r>
        <w:rPr>
          <w:rFonts w:ascii="Arial" w:hAnsi="Arial" w:cs="Arial"/>
        </w:rPr>
        <w:t>t</w:t>
      </w:r>
      <w:r w:rsidR="00156A18" w:rsidRPr="00FA28E1">
        <w:rPr>
          <w:rFonts w:ascii="Arial" w:hAnsi="Arial" w:cs="Arial"/>
        </w:rPr>
        <w:t xml:space="preserve">he further development in the coming 5 years. </w:t>
      </w:r>
    </w:p>
    <w:p w:rsidR="006A4E26" w:rsidRPr="00FA28E1" w:rsidRDefault="006A4E26" w:rsidP="007467F9">
      <w:pPr>
        <w:rPr>
          <w:rFonts w:ascii="Arial" w:hAnsi="Arial" w:cs="Arial"/>
        </w:rPr>
      </w:pPr>
    </w:p>
    <w:p w:rsidR="00E653F4" w:rsidRPr="00FA28E1" w:rsidRDefault="00E653F4" w:rsidP="009401C7">
      <w:pPr>
        <w:pStyle w:val="Lijstalinea"/>
        <w:numPr>
          <w:ilvl w:val="0"/>
          <w:numId w:val="7"/>
        </w:numPr>
        <w:rPr>
          <w:rFonts w:ascii="Arial" w:hAnsi="Arial" w:cs="Arial"/>
        </w:rPr>
      </w:pPr>
      <w:r w:rsidRPr="00FA28E1">
        <w:rPr>
          <w:rFonts w:ascii="Arial" w:hAnsi="Arial" w:cs="Arial"/>
        </w:rPr>
        <w:t>What is the obligatory regulation for starting up a salon in your country.</w:t>
      </w:r>
    </w:p>
    <w:p w:rsidR="009401C7" w:rsidRPr="00B42F90" w:rsidRDefault="00FA28E1" w:rsidP="00FA28E1">
      <w:pPr>
        <w:ind w:left="708"/>
        <w:rPr>
          <w:rFonts w:ascii="Arial" w:hAnsi="Arial" w:cs="Arial"/>
          <w:color w:val="0070C0"/>
        </w:rPr>
      </w:pPr>
      <w:r w:rsidRPr="00B42F90">
        <w:rPr>
          <w:rFonts w:ascii="Arial" w:hAnsi="Arial" w:cs="Arial"/>
          <w:color w:val="0070C0"/>
        </w:rPr>
        <w:lastRenderedPageBreak/>
        <w:t xml:space="preserve">Only general regulations for starting and operating a SME. Some extra preconditions </w:t>
      </w:r>
      <w:r w:rsidR="00B42F90" w:rsidRPr="00B42F90">
        <w:rPr>
          <w:rFonts w:ascii="Arial" w:hAnsi="Arial" w:cs="Arial"/>
          <w:color w:val="0070C0"/>
        </w:rPr>
        <w:t>related</w:t>
      </w:r>
      <w:r w:rsidRPr="00B42F90">
        <w:rPr>
          <w:rFonts w:ascii="Arial" w:hAnsi="Arial" w:cs="Arial"/>
          <w:color w:val="0070C0"/>
        </w:rPr>
        <w:t xml:space="preserve"> to HSE, no regulations concerning skills and education.</w:t>
      </w:r>
    </w:p>
    <w:p w:rsidR="00FA28E1" w:rsidRPr="00FA28E1" w:rsidRDefault="00FA28E1" w:rsidP="008C73A6">
      <w:pPr>
        <w:rPr>
          <w:rFonts w:ascii="Arial" w:hAnsi="Arial" w:cs="Arial"/>
        </w:rPr>
      </w:pPr>
    </w:p>
    <w:p w:rsidR="008C73A6" w:rsidRDefault="00E653F4" w:rsidP="00E653F4">
      <w:pPr>
        <w:pStyle w:val="Lijstalinea"/>
        <w:numPr>
          <w:ilvl w:val="0"/>
          <w:numId w:val="7"/>
        </w:numPr>
        <w:rPr>
          <w:rFonts w:ascii="Arial" w:hAnsi="Arial" w:cs="Arial"/>
        </w:rPr>
      </w:pPr>
      <w:r w:rsidRPr="00FA28E1">
        <w:rPr>
          <w:rFonts w:ascii="Arial" w:hAnsi="Arial" w:cs="Arial"/>
        </w:rPr>
        <w:t xml:space="preserve">Are escapes from this regulation possible ? </w:t>
      </w:r>
    </w:p>
    <w:p w:rsidR="00B42F90" w:rsidRDefault="00B42F90" w:rsidP="00B42F90">
      <w:pPr>
        <w:rPr>
          <w:rFonts w:ascii="Arial" w:hAnsi="Arial" w:cs="Arial"/>
        </w:rPr>
      </w:pPr>
    </w:p>
    <w:p w:rsidR="00B42F90" w:rsidRPr="00B42F90" w:rsidRDefault="00B42F90" w:rsidP="00B42F90">
      <w:pPr>
        <w:ind w:left="360"/>
        <w:rPr>
          <w:rFonts w:ascii="Arial" w:hAnsi="Arial" w:cs="Arial"/>
          <w:color w:val="0070C0"/>
        </w:rPr>
      </w:pPr>
      <w:r w:rsidRPr="00B42F90">
        <w:rPr>
          <w:rFonts w:ascii="Arial" w:hAnsi="Arial" w:cs="Arial"/>
          <w:color w:val="0070C0"/>
        </w:rPr>
        <w:t>The chances</w:t>
      </w:r>
      <w:r w:rsidR="00962423">
        <w:rPr>
          <w:rFonts w:ascii="Arial" w:hAnsi="Arial" w:cs="Arial"/>
          <w:color w:val="0070C0"/>
        </w:rPr>
        <w:t xml:space="preserve"> for control</w:t>
      </w:r>
      <w:r w:rsidRPr="00B42F90">
        <w:rPr>
          <w:rFonts w:ascii="Arial" w:hAnsi="Arial" w:cs="Arial"/>
          <w:color w:val="0070C0"/>
        </w:rPr>
        <w:t>, by labour authorities or tax authorities, are small. Many can operate for years without the risk of control. If controlled, business will typically be closed and new one will be established by the same operators.</w:t>
      </w:r>
    </w:p>
    <w:p w:rsidR="00E653F4" w:rsidRPr="00B42F90" w:rsidRDefault="00E653F4" w:rsidP="00BE43E0">
      <w:pPr>
        <w:rPr>
          <w:rFonts w:ascii="Arial" w:hAnsi="Arial" w:cs="Arial"/>
          <w:color w:val="0070C0"/>
        </w:rPr>
      </w:pPr>
    </w:p>
    <w:p w:rsidR="00E653F4" w:rsidRPr="00087085" w:rsidRDefault="00E653F4" w:rsidP="00E653F4">
      <w:pPr>
        <w:rPr>
          <w:rFonts w:ascii="Arial" w:hAnsi="Arial" w:cs="Arial"/>
          <w:lang w:val="en-US"/>
        </w:rPr>
      </w:pPr>
    </w:p>
    <w:p w:rsidR="00E653F4" w:rsidRPr="00087085" w:rsidRDefault="00E653F4" w:rsidP="00793CE3">
      <w:pPr>
        <w:pStyle w:val="Lijstalinea"/>
        <w:numPr>
          <w:ilvl w:val="0"/>
          <w:numId w:val="1"/>
        </w:numPr>
        <w:pBdr>
          <w:top w:val="single" w:sz="4" w:space="1" w:color="auto"/>
          <w:left w:val="single" w:sz="4" w:space="4" w:color="auto"/>
          <w:bottom w:val="single" w:sz="4" w:space="1" w:color="auto"/>
          <w:right w:val="single" w:sz="4" w:space="4" w:color="auto"/>
        </w:pBdr>
        <w:shd w:val="clear" w:color="auto" w:fill="CC3399"/>
        <w:ind w:hanging="1080"/>
        <w:rPr>
          <w:rFonts w:ascii="Arial" w:hAnsi="Arial" w:cs="Arial"/>
          <w:b/>
          <w:color w:val="FFFFFF" w:themeColor="background1"/>
        </w:rPr>
      </w:pPr>
      <w:r w:rsidRPr="00087085">
        <w:rPr>
          <w:rFonts w:ascii="Arial" w:hAnsi="Arial" w:cs="Arial"/>
          <w:b/>
          <w:color w:val="FFFFFF" w:themeColor="background1"/>
        </w:rPr>
        <w:t>Chances and threats</w:t>
      </w:r>
    </w:p>
    <w:p w:rsidR="00E653F4" w:rsidRPr="00087085" w:rsidRDefault="00E653F4" w:rsidP="00E653F4">
      <w:pPr>
        <w:rPr>
          <w:rFonts w:ascii="Arial" w:hAnsi="Arial" w:cs="Arial"/>
        </w:rPr>
      </w:pPr>
    </w:p>
    <w:p w:rsidR="00E653F4" w:rsidRPr="00087085" w:rsidRDefault="00E653F4" w:rsidP="00E653F4">
      <w:pPr>
        <w:pStyle w:val="Lijstalinea"/>
        <w:numPr>
          <w:ilvl w:val="0"/>
          <w:numId w:val="9"/>
        </w:numPr>
        <w:rPr>
          <w:rFonts w:ascii="Arial" w:hAnsi="Arial" w:cs="Arial"/>
          <w:lang w:val="en-US"/>
        </w:rPr>
      </w:pPr>
      <w:r w:rsidRPr="00087085">
        <w:rPr>
          <w:rFonts w:ascii="Arial" w:hAnsi="Arial" w:cs="Arial"/>
          <w:lang w:val="en-US"/>
        </w:rPr>
        <w:t>Please give your vision on the main chances for hairdressing salons in the coming 5 years</w:t>
      </w:r>
      <w:r w:rsidR="00AA4ED8" w:rsidRPr="00087085">
        <w:rPr>
          <w:rFonts w:ascii="Arial" w:hAnsi="Arial" w:cs="Arial"/>
          <w:lang w:val="en-US"/>
        </w:rPr>
        <w:t>.</w:t>
      </w:r>
    </w:p>
    <w:p w:rsidR="00FB0FCC" w:rsidRPr="00087085" w:rsidRDefault="00FB0FCC" w:rsidP="00FB0FCC">
      <w:pPr>
        <w:pStyle w:val="Lijstalinea"/>
        <w:rPr>
          <w:rFonts w:ascii="Arial" w:hAnsi="Arial" w:cs="Arial"/>
          <w:lang w:val="en-US"/>
        </w:rPr>
      </w:pPr>
    </w:p>
    <w:p w:rsidR="00FB0FCC" w:rsidRDefault="00FA28E1" w:rsidP="008B33DE">
      <w:pPr>
        <w:pStyle w:val="Lijstalinea"/>
        <w:numPr>
          <w:ilvl w:val="0"/>
          <w:numId w:val="14"/>
        </w:numPr>
        <w:rPr>
          <w:rFonts w:ascii="Arial" w:hAnsi="Arial" w:cs="Arial"/>
          <w:color w:val="0070C0"/>
        </w:rPr>
      </w:pPr>
      <w:r w:rsidRPr="00FA28E1">
        <w:rPr>
          <w:rFonts w:ascii="Arial" w:hAnsi="Arial" w:cs="Arial"/>
          <w:color w:val="0070C0"/>
        </w:rPr>
        <w:t xml:space="preserve">Increase and growth of chains and franchise </w:t>
      </w:r>
      <w:r w:rsidR="00A21E8F">
        <w:rPr>
          <w:rFonts w:ascii="Arial" w:hAnsi="Arial" w:cs="Arial"/>
          <w:color w:val="0070C0"/>
        </w:rPr>
        <w:t>concepts</w:t>
      </w:r>
      <w:r w:rsidRPr="00FA28E1">
        <w:rPr>
          <w:rFonts w:ascii="Arial" w:hAnsi="Arial" w:cs="Arial"/>
          <w:color w:val="0070C0"/>
        </w:rPr>
        <w:t xml:space="preserve"> (“Top end” of the market)</w:t>
      </w:r>
    </w:p>
    <w:p w:rsidR="008B33DE" w:rsidRPr="00FA28E1" w:rsidRDefault="00A21E8F" w:rsidP="008B33DE">
      <w:pPr>
        <w:pStyle w:val="Lijstalinea"/>
        <w:numPr>
          <w:ilvl w:val="0"/>
          <w:numId w:val="14"/>
        </w:numPr>
        <w:rPr>
          <w:rFonts w:ascii="Arial" w:hAnsi="Arial" w:cs="Arial"/>
          <w:color w:val="0070C0"/>
        </w:rPr>
      </w:pPr>
      <w:r>
        <w:rPr>
          <w:rFonts w:ascii="Arial" w:hAnsi="Arial" w:cs="Arial"/>
          <w:color w:val="0070C0"/>
        </w:rPr>
        <w:t>Integrations: Groups of s</w:t>
      </w:r>
      <w:r w:rsidR="008B33DE">
        <w:rPr>
          <w:rFonts w:ascii="Arial" w:hAnsi="Arial" w:cs="Arial"/>
          <w:color w:val="0070C0"/>
        </w:rPr>
        <w:t xml:space="preserve">alons </w:t>
      </w:r>
      <w:r>
        <w:rPr>
          <w:rFonts w:ascii="Arial" w:hAnsi="Arial" w:cs="Arial"/>
          <w:color w:val="0070C0"/>
        </w:rPr>
        <w:t xml:space="preserve">are </w:t>
      </w:r>
      <w:r w:rsidR="008B33DE">
        <w:rPr>
          <w:rFonts w:ascii="Arial" w:hAnsi="Arial" w:cs="Arial"/>
          <w:color w:val="0070C0"/>
        </w:rPr>
        <w:t xml:space="preserve">organizing procurement and logistics, owning </w:t>
      </w:r>
      <w:r>
        <w:rPr>
          <w:rFonts w:ascii="Arial" w:hAnsi="Arial" w:cs="Arial"/>
          <w:color w:val="0070C0"/>
        </w:rPr>
        <w:t>suppliers</w:t>
      </w:r>
      <w:r w:rsidR="008B33DE">
        <w:rPr>
          <w:rFonts w:ascii="Arial" w:hAnsi="Arial" w:cs="Arial"/>
          <w:color w:val="0070C0"/>
        </w:rPr>
        <w:t xml:space="preserve"> and </w:t>
      </w:r>
      <w:r>
        <w:rPr>
          <w:rFonts w:ascii="Arial" w:hAnsi="Arial" w:cs="Arial"/>
          <w:color w:val="0070C0"/>
        </w:rPr>
        <w:t xml:space="preserve">development of </w:t>
      </w:r>
      <w:r w:rsidR="008B33DE">
        <w:rPr>
          <w:rFonts w:ascii="Arial" w:hAnsi="Arial" w:cs="Arial"/>
          <w:color w:val="0070C0"/>
        </w:rPr>
        <w:t xml:space="preserve">private brands  </w:t>
      </w:r>
    </w:p>
    <w:p w:rsidR="008B33DE" w:rsidRDefault="008B33DE" w:rsidP="008B33DE">
      <w:pPr>
        <w:ind w:left="708"/>
        <w:rPr>
          <w:rFonts w:ascii="Arial" w:hAnsi="Arial" w:cs="Arial"/>
          <w:color w:val="0070C0"/>
        </w:rPr>
      </w:pPr>
      <w:r>
        <w:rPr>
          <w:rFonts w:ascii="Arial" w:hAnsi="Arial" w:cs="Arial"/>
          <w:color w:val="0070C0"/>
        </w:rPr>
        <w:t>c)  The n</w:t>
      </w:r>
      <w:r w:rsidRPr="008B33DE">
        <w:rPr>
          <w:rFonts w:ascii="Arial" w:hAnsi="Arial" w:cs="Arial"/>
          <w:color w:val="0070C0"/>
        </w:rPr>
        <w:t>umber of s</w:t>
      </w:r>
      <w:r w:rsidR="00FA28E1" w:rsidRPr="008B33DE">
        <w:rPr>
          <w:rFonts w:ascii="Arial" w:hAnsi="Arial" w:cs="Arial"/>
          <w:color w:val="0070C0"/>
        </w:rPr>
        <w:t xml:space="preserve">alons with </w:t>
      </w:r>
      <w:r>
        <w:rPr>
          <w:rFonts w:ascii="Arial" w:hAnsi="Arial" w:cs="Arial"/>
          <w:color w:val="0070C0"/>
        </w:rPr>
        <w:t>additional services to</w:t>
      </w:r>
      <w:r w:rsidR="00FA28E1" w:rsidRPr="008B33DE">
        <w:rPr>
          <w:rFonts w:ascii="Arial" w:hAnsi="Arial" w:cs="Arial"/>
          <w:color w:val="0070C0"/>
        </w:rPr>
        <w:t xml:space="preserve"> hairdressing will increase. </w:t>
      </w:r>
      <w:r>
        <w:rPr>
          <w:rFonts w:ascii="Arial" w:hAnsi="Arial" w:cs="Arial"/>
          <w:color w:val="0070C0"/>
        </w:rPr>
        <w:t xml:space="preserve"> </w:t>
      </w:r>
    </w:p>
    <w:p w:rsidR="00FA28E1" w:rsidRPr="008B33DE" w:rsidRDefault="008B33DE" w:rsidP="008B33DE">
      <w:pPr>
        <w:ind w:left="708"/>
        <w:rPr>
          <w:rFonts w:ascii="Arial" w:hAnsi="Arial" w:cs="Arial"/>
          <w:color w:val="0070C0"/>
        </w:rPr>
      </w:pPr>
      <w:r>
        <w:rPr>
          <w:rFonts w:ascii="Arial" w:hAnsi="Arial" w:cs="Arial"/>
          <w:color w:val="0070C0"/>
        </w:rPr>
        <w:t xml:space="preserve">d)  </w:t>
      </w:r>
      <w:r w:rsidR="00FA28E1" w:rsidRPr="008B33DE">
        <w:rPr>
          <w:rFonts w:ascii="Arial" w:hAnsi="Arial" w:cs="Arial"/>
          <w:color w:val="0070C0"/>
        </w:rPr>
        <w:t xml:space="preserve">Ladies and gents </w:t>
      </w:r>
      <w:r>
        <w:rPr>
          <w:rFonts w:ascii="Arial" w:hAnsi="Arial" w:cs="Arial"/>
          <w:color w:val="0070C0"/>
        </w:rPr>
        <w:t xml:space="preserve">(only) </w:t>
      </w:r>
      <w:r w:rsidR="00FA28E1" w:rsidRPr="008B33DE">
        <w:rPr>
          <w:rFonts w:ascii="Arial" w:hAnsi="Arial" w:cs="Arial"/>
          <w:color w:val="0070C0"/>
        </w:rPr>
        <w:t>hairdressers will be</w:t>
      </w:r>
      <w:r>
        <w:rPr>
          <w:rFonts w:ascii="Arial" w:hAnsi="Arial" w:cs="Arial"/>
          <w:color w:val="0070C0"/>
        </w:rPr>
        <w:t>come</w:t>
      </w:r>
      <w:r w:rsidR="00FA28E1" w:rsidRPr="008B33DE">
        <w:rPr>
          <w:rFonts w:ascii="Arial" w:hAnsi="Arial" w:cs="Arial"/>
          <w:color w:val="0070C0"/>
        </w:rPr>
        <w:t xml:space="preserve"> niche concepts</w:t>
      </w:r>
      <w:r>
        <w:rPr>
          <w:rFonts w:ascii="Arial" w:hAnsi="Arial" w:cs="Arial"/>
          <w:color w:val="0070C0"/>
        </w:rPr>
        <w:t>.</w:t>
      </w:r>
    </w:p>
    <w:p w:rsidR="006A4E26" w:rsidRPr="00FA28E1" w:rsidRDefault="006A4E26" w:rsidP="00E653F4">
      <w:pPr>
        <w:rPr>
          <w:rFonts w:ascii="Arial" w:hAnsi="Arial" w:cs="Arial"/>
          <w:color w:val="0070C0"/>
        </w:rPr>
      </w:pPr>
    </w:p>
    <w:p w:rsidR="00CA18C8" w:rsidRPr="00087085" w:rsidRDefault="00CA18C8" w:rsidP="00E653F4">
      <w:pPr>
        <w:rPr>
          <w:rFonts w:ascii="Arial" w:hAnsi="Arial" w:cs="Arial"/>
        </w:rPr>
      </w:pPr>
    </w:p>
    <w:p w:rsidR="00E653F4" w:rsidRPr="00087085" w:rsidRDefault="00E653F4" w:rsidP="00FB0FCC">
      <w:pPr>
        <w:pStyle w:val="Lijstalinea"/>
        <w:numPr>
          <w:ilvl w:val="0"/>
          <w:numId w:val="9"/>
        </w:numPr>
        <w:rPr>
          <w:rFonts w:ascii="Arial" w:hAnsi="Arial" w:cs="Arial"/>
          <w:lang w:val="en-US"/>
        </w:rPr>
      </w:pPr>
      <w:r w:rsidRPr="00087085">
        <w:rPr>
          <w:rFonts w:ascii="Arial" w:hAnsi="Arial" w:cs="Arial"/>
          <w:lang w:val="en-US"/>
        </w:rPr>
        <w:t>Please</w:t>
      </w:r>
      <w:r w:rsidR="008B33DE">
        <w:rPr>
          <w:rFonts w:ascii="Arial" w:hAnsi="Arial" w:cs="Arial"/>
          <w:lang w:val="en-US"/>
        </w:rPr>
        <w:t xml:space="preserve"> give your vision on the main </w:t>
      </w:r>
      <w:r w:rsidR="00FB0FCC" w:rsidRPr="00087085">
        <w:rPr>
          <w:rFonts w:ascii="Arial" w:hAnsi="Arial" w:cs="Arial"/>
          <w:lang w:val="en-US"/>
        </w:rPr>
        <w:t>threats</w:t>
      </w:r>
      <w:r w:rsidRPr="00087085">
        <w:rPr>
          <w:rFonts w:ascii="Arial" w:hAnsi="Arial" w:cs="Arial"/>
          <w:lang w:val="en-US"/>
        </w:rPr>
        <w:t xml:space="preserve"> for hairdressing salons in the coming</w:t>
      </w:r>
      <w:r w:rsidR="00FB0FCC" w:rsidRPr="00087085">
        <w:rPr>
          <w:rFonts w:ascii="Arial" w:hAnsi="Arial" w:cs="Arial"/>
          <w:lang w:val="en-US"/>
        </w:rPr>
        <w:t xml:space="preserve"> 5 years</w:t>
      </w:r>
      <w:r w:rsidR="00AA4ED8" w:rsidRPr="00087085">
        <w:rPr>
          <w:rFonts w:ascii="Arial" w:hAnsi="Arial" w:cs="Arial"/>
          <w:lang w:val="en-US"/>
        </w:rPr>
        <w:t>.</w:t>
      </w:r>
    </w:p>
    <w:p w:rsidR="00FB0FCC" w:rsidRPr="00087085" w:rsidRDefault="00FB0FCC" w:rsidP="00FB0FCC">
      <w:pPr>
        <w:pStyle w:val="Lijstalinea"/>
        <w:rPr>
          <w:rFonts w:ascii="Arial" w:hAnsi="Arial" w:cs="Arial"/>
          <w:lang w:val="en-US"/>
        </w:rPr>
      </w:pPr>
    </w:p>
    <w:p w:rsidR="00FB0FCC" w:rsidRPr="00FA28E1" w:rsidRDefault="00FA28E1" w:rsidP="00FA28E1">
      <w:pPr>
        <w:pStyle w:val="Lijstalinea"/>
        <w:numPr>
          <w:ilvl w:val="0"/>
          <w:numId w:val="13"/>
        </w:numPr>
        <w:rPr>
          <w:rFonts w:ascii="Arial" w:hAnsi="Arial" w:cs="Arial"/>
          <w:color w:val="0070C0"/>
        </w:rPr>
      </w:pPr>
      <w:r w:rsidRPr="00FA28E1">
        <w:rPr>
          <w:rFonts w:ascii="Arial" w:hAnsi="Arial" w:cs="Arial"/>
          <w:color w:val="0070C0"/>
        </w:rPr>
        <w:t>Lack of competent personnel</w:t>
      </w:r>
      <w:r w:rsidR="008B33DE">
        <w:rPr>
          <w:rFonts w:ascii="Arial" w:hAnsi="Arial" w:cs="Arial"/>
          <w:color w:val="0070C0"/>
        </w:rPr>
        <w:t xml:space="preserve"> (</w:t>
      </w:r>
      <w:r>
        <w:rPr>
          <w:rFonts w:ascii="Arial" w:hAnsi="Arial" w:cs="Arial"/>
          <w:color w:val="0070C0"/>
        </w:rPr>
        <w:t>Young people seeking other types of education)</w:t>
      </w:r>
    </w:p>
    <w:p w:rsidR="00FA28E1" w:rsidRPr="00FA28E1" w:rsidRDefault="00FA28E1" w:rsidP="00FA28E1">
      <w:pPr>
        <w:pStyle w:val="Lijstalinea"/>
        <w:numPr>
          <w:ilvl w:val="0"/>
          <w:numId w:val="13"/>
        </w:numPr>
        <w:rPr>
          <w:rFonts w:ascii="Arial" w:hAnsi="Arial" w:cs="Arial"/>
          <w:color w:val="0070C0"/>
        </w:rPr>
      </w:pPr>
      <w:r w:rsidRPr="00FA28E1">
        <w:rPr>
          <w:rFonts w:ascii="Arial" w:hAnsi="Arial" w:cs="Arial"/>
          <w:color w:val="0070C0"/>
        </w:rPr>
        <w:t xml:space="preserve">Increase of chair rental and fragmentation of traditional </w:t>
      </w:r>
      <w:r w:rsidR="00A21E8F">
        <w:rPr>
          <w:rFonts w:ascii="Arial" w:hAnsi="Arial" w:cs="Arial"/>
          <w:color w:val="0070C0"/>
        </w:rPr>
        <w:t xml:space="preserve">middle sized </w:t>
      </w:r>
      <w:r w:rsidRPr="00FA28E1">
        <w:rPr>
          <w:rFonts w:ascii="Arial" w:hAnsi="Arial" w:cs="Arial"/>
          <w:color w:val="0070C0"/>
        </w:rPr>
        <w:t>enterprises</w:t>
      </w:r>
    </w:p>
    <w:p w:rsidR="00FA28E1" w:rsidRDefault="00A21E8F" w:rsidP="00FA28E1">
      <w:pPr>
        <w:pStyle w:val="Lijstalinea"/>
        <w:numPr>
          <w:ilvl w:val="0"/>
          <w:numId w:val="13"/>
        </w:numPr>
        <w:rPr>
          <w:rFonts w:ascii="Arial" w:hAnsi="Arial" w:cs="Arial"/>
          <w:color w:val="0070C0"/>
        </w:rPr>
      </w:pPr>
      <w:r>
        <w:rPr>
          <w:rFonts w:ascii="Arial" w:hAnsi="Arial" w:cs="Arial"/>
          <w:color w:val="0070C0"/>
        </w:rPr>
        <w:t>Increase in taxation</w:t>
      </w:r>
      <w:r w:rsidR="00FA28E1" w:rsidRPr="00FA28E1">
        <w:rPr>
          <w:rFonts w:ascii="Arial" w:hAnsi="Arial" w:cs="Arial"/>
          <w:color w:val="0070C0"/>
        </w:rPr>
        <w:t xml:space="preserve"> and other social costs</w:t>
      </w:r>
      <w:r w:rsidR="00B42F90">
        <w:rPr>
          <w:rFonts w:ascii="Arial" w:hAnsi="Arial" w:cs="Arial"/>
          <w:color w:val="0070C0"/>
        </w:rPr>
        <w:t>, leading to lower profit, difficulties to maintain the level of wages</w:t>
      </w:r>
      <w:r>
        <w:rPr>
          <w:rFonts w:ascii="Arial" w:hAnsi="Arial" w:cs="Arial"/>
          <w:color w:val="0070C0"/>
        </w:rPr>
        <w:t>, and unwillingness to employ and educate</w:t>
      </w:r>
      <w:r w:rsidR="00B42F90">
        <w:rPr>
          <w:rFonts w:ascii="Arial" w:hAnsi="Arial" w:cs="Arial"/>
          <w:color w:val="0070C0"/>
        </w:rPr>
        <w:t>.</w:t>
      </w:r>
    </w:p>
    <w:p w:rsidR="008B33DE" w:rsidRDefault="008B33DE" w:rsidP="00FA28E1">
      <w:pPr>
        <w:pStyle w:val="Lijstalinea"/>
        <w:numPr>
          <w:ilvl w:val="0"/>
          <w:numId w:val="13"/>
        </w:numPr>
        <w:rPr>
          <w:rFonts w:ascii="Arial" w:hAnsi="Arial" w:cs="Arial"/>
          <w:color w:val="0070C0"/>
        </w:rPr>
      </w:pPr>
      <w:r>
        <w:rPr>
          <w:rFonts w:ascii="Arial" w:hAnsi="Arial" w:cs="Arial"/>
          <w:color w:val="0070C0"/>
        </w:rPr>
        <w:t xml:space="preserve">Important salon exclusive haircare and skin therapy brands are degraded to other channels and </w:t>
      </w:r>
      <w:r w:rsidR="00A21E8F">
        <w:rPr>
          <w:rFonts w:ascii="Arial" w:hAnsi="Arial" w:cs="Arial"/>
          <w:color w:val="0070C0"/>
        </w:rPr>
        <w:t>loose profitability and attractiveness</w:t>
      </w:r>
    </w:p>
    <w:p w:rsidR="00A21E8F" w:rsidRDefault="00A21E8F" w:rsidP="00FA28E1">
      <w:pPr>
        <w:pStyle w:val="Lijstalinea"/>
        <w:numPr>
          <w:ilvl w:val="0"/>
          <w:numId w:val="13"/>
        </w:numPr>
        <w:rPr>
          <w:rFonts w:ascii="Arial" w:hAnsi="Arial" w:cs="Arial"/>
          <w:color w:val="0070C0"/>
        </w:rPr>
      </w:pPr>
      <w:r>
        <w:rPr>
          <w:rFonts w:ascii="Arial" w:hAnsi="Arial" w:cs="Arial"/>
          <w:color w:val="0070C0"/>
        </w:rPr>
        <w:t>Increase in internet sales of previous salon exclusive products.</w:t>
      </w:r>
    </w:p>
    <w:p w:rsidR="00FB0FCC" w:rsidRPr="00FA28E1" w:rsidRDefault="00FB0FCC" w:rsidP="00FA28E1">
      <w:pPr>
        <w:pStyle w:val="Lijstalinea"/>
        <w:rPr>
          <w:rFonts w:ascii="Arial" w:hAnsi="Arial" w:cs="Arial"/>
        </w:rPr>
      </w:pPr>
    </w:p>
    <w:p w:rsidR="006A4E26" w:rsidRDefault="008B33DE" w:rsidP="00FB0FCC">
      <w:pPr>
        <w:pStyle w:val="Lijstalinea"/>
        <w:rPr>
          <w:rFonts w:ascii="Arial" w:hAnsi="Arial" w:cs="Arial"/>
        </w:rPr>
      </w:pPr>
      <w:r w:rsidRPr="00FA28E1">
        <w:rPr>
          <w:rFonts w:ascii="Arial" w:hAnsi="Arial" w:cs="Arial"/>
          <w:color w:val="0070C0"/>
        </w:rPr>
        <w:t>The traditional family-owned, middle-sized salon, typically with 3-8 people, will come under pressure from the other developments</w:t>
      </w:r>
    </w:p>
    <w:p w:rsidR="00CA18C8" w:rsidRPr="00087085" w:rsidRDefault="00CA18C8" w:rsidP="00FB0FCC">
      <w:pPr>
        <w:pStyle w:val="Lijstalinea"/>
        <w:rPr>
          <w:rFonts w:ascii="Arial" w:hAnsi="Arial" w:cs="Arial"/>
        </w:rPr>
      </w:pPr>
    </w:p>
    <w:p w:rsidR="00FB0FCC" w:rsidRPr="00087085" w:rsidRDefault="00FB0FCC" w:rsidP="00FB0FCC">
      <w:pPr>
        <w:pStyle w:val="Lijstalinea"/>
        <w:numPr>
          <w:ilvl w:val="0"/>
          <w:numId w:val="9"/>
        </w:numPr>
        <w:rPr>
          <w:rFonts w:ascii="Arial" w:hAnsi="Arial" w:cs="Arial"/>
          <w:lang w:val="en-US"/>
        </w:rPr>
      </w:pPr>
      <w:r w:rsidRPr="00087085">
        <w:rPr>
          <w:rFonts w:ascii="Arial" w:hAnsi="Arial" w:cs="Arial"/>
          <w:lang w:val="en-US"/>
        </w:rPr>
        <w:t>Please give your vision on the main 3 chances for the education of hairdressers in the coming 5 years</w:t>
      </w:r>
      <w:r w:rsidR="00AA4ED8" w:rsidRPr="00087085">
        <w:rPr>
          <w:rFonts w:ascii="Arial" w:hAnsi="Arial" w:cs="Arial"/>
          <w:lang w:val="en-US"/>
        </w:rPr>
        <w:t>.</w:t>
      </w:r>
    </w:p>
    <w:p w:rsidR="00FB0FCC" w:rsidRPr="00087085" w:rsidRDefault="00FB0FCC" w:rsidP="00FB0FCC">
      <w:pPr>
        <w:rPr>
          <w:rFonts w:ascii="Arial" w:hAnsi="Arial" w:cs="Arial"/>
          <w:lang w:val="en-US"/>
        </w:rPr>
      </w:pPr>
    </w:p>
    <w:p w:rsidR="00FB0FCC" w:rsidRPr="00CA2465" w:rsidRDefault="00FB0FCC" w:rsidP="00FB0FCC">
      <w:pPr>
        <w:pStyle w:val="Lijstalinea"/>
        <w:rPr>
          <w:rFonts w:ascii="Arial" w:hAnsi="Arial" w:cs="Arial"/>
          <w:color w:val="0070C0"/>
        </w:rPr>
      </w:pPr>
      <w:r w:rsidRPr="00087085">
        <w:rPr>
          <w:rFonts w:ascii="Arial" w:hAnsi="Arial" w:cs="Arial"/>
        </w:rPr>
        <w:t>a.</w:t>
      </w:r>
      <w:r w:rsidR="008B33DE">
        <w:rPr>
          <w:rFonts w:ascii="Arial" w:hAnsi="Arial" w:cs="Arial"/>
        </w:rPr>
        <w:t xml:space="preserve"> </w:t>
      </w:r>
      <w:r w:rsidR="00CA2465" w:rsidRPr="00CA2465">
        <w:rPr>
          <w:rFonts w:ascii="Arial" w:hAnsi="Arial" w:cs="Arial"/>
          <w:color w:val="0070C0"/>
        </w:rPr>
        <w:t>In Norway we see that our m</w:t>
      </w:r>
      <w:r w:rsidR="0018745C">
        <w:rPr>
          <w:rFonts w:ascii="Arial" w:hAnsi="Arial" w:cs="Arial"/>
          <w:color w:val="0070C0"/>
        </w:rPr>
        <w:t>ain model results in many drop-</w:t>
      </w:r>
      <w:r w:rsidR="00CA2465" w:rsidRPr="00CA2465">
        <w:rPr>
          <w:rFonts w:ascii="Arial" w:hAnsi="Arial" w:cs="Arial"/>
          <w:color w:val="0070C0"/>
        </w:rPr>
        <w:t>outs. We seek to change the system into the previous system in Norway: The student/apprentice should alternate between the school and the salon over a period of 3 to 4 years.</w:t>
      </w:r>
    </w:p>
    <w:p w:rsidR="00FB0FCC" w:rsidRPr="00CA2465" w:rsidRDefault="00FB0FCC" w:rsidP="00FB0FCC">
      <w:pPr>
        <w:pStyle w:val="Lijstalinea"/>
        <w:rPr>
          <w:rFonts w:ascii="Arial" w:hAnsi="Arial" w:cs="Arial"/>
          <w:color w:val="0070C0"/>
        </w:rPr>
      </w:pPr>
      <w:r w:rsidRPr="00CA2465">
        <w:rPr>
          <w:rFonts w:ascii="Arial" w:hAnsi="Arial" w:cs="Arial"/>
          <w:color w:val="0070C0"/>
        </w:rPr>
        <w:t>b.</w:t>
      </w:r>
      <w:r w:rsidR="00CA2465" w:rsidRPr="00CA2465">
        <w:rPr>
          <w:rFonts w:ascii="Arial" w:hAnsi="Arial" w:cs="Arial"/>
          <w:color w:val="0070C0"/>
        </w:rPr>
        <w:t xml:space="preserve"> We seek </w:t>
      </w:r>
      <w:r w:rsidR="0018745C">
        <w:rPr>
          <w:rFonts w:ascii="Arial" w:hAnsi="Arial" w:cs="Arial"/>
          <w:color w:val="0070C0"/>
        </w:rPr>
        <w:t>to improve</w:t>
      </w:r>
      <w:r w:rsidR="00CA2465" w:rsidRPr="00CA2465">
        <w:rPr>
          <w:rFonts w:ascii="Arial" w:hAnsi="Arial" w:cs="Arial"/>
          <w:color w:val="0070C0"/>
        </w:rPr>
        <w:t xml:space="preserve"> government support and funding for undertaking apprentices.</w:t>
      </w:r>
    </w:p>
    <w:p w:rsidR="00FB0FCC" w:rsidRPr="00CA2465" w:rsidRDefault="00FB0FCC" w:rsidP="00CA2465">
      <w:pPr>
        <w:ind w:left="720"/>
        <w:rPr>
          <w:rFonts w:ascii="Arial" w:hAnsi="Arial" w:cs="Arial"/>
          <w:color w:val="0070C0"/>
        </w:rPr>
      </w:pPr>
      <w:r w:rsidRPr="00CA2465">
        <w:rPr>
          <w:rFonts w:ascii="Arial" w:hAnsi="Arial" w:cs="Arial"/>
          <w:color w:val="0070C0"/>
        </w:rPr>
        <w:t>c.</w:t>
      </w:r>
      <w:r w:rsidR="00CA2465" w:rsidRPr="00CA2465">
        <w:rPr>
          <w:rFonts w:ascii="Arial" w:hAnsi="Arial" w:cs="Arial"/>
          <w:color w:val="0070C0"/>
        </w:rPr>
        <w:t xml:space="preserve"> We seek to improve the competence of </w:t>
      </w:r>
      <w:r w:rsidR="0018745C">
        <w:rPr>
          <w:rFonts w:ascii="Arial" w:hAnsi="Arial" w:cs="Arial"/>
          <w:color w:val="0070C0"/>
        </w:rPr>
        <w:t xml:space="preserve">the </w:t>
      </w:r>
      <w:r w:rsidR="00CA2465" w:rsidRPr="00CA2465">
        <w:rPr>
          <w:rFonts w:ascii="Arial" w:hAnsi="Arial" w:cs="Arial"/>
          <w:color w:val="0070C0"/>
        </w:rPr>
        <w:t xml:space="preserve">responsible persons and other people involved in the </w:t>
      </w:r>
      <w:r w:rsidR="008B33DE" w:rsidRPr="00CA2465">
        <w:rPr>
          <w:rFonts w:ascii="Arial" w:hAnsi="Arial" w:cs="Arial"/>
          <w:color w:val="0070C0"/>
        </w:rPr>
        <w:t>training</w:t>
      </w:r>
      <w:r w:rsidR="00CA2465" w:rsidRPr="00CA2465">
        <w:rPr>
          <w:rFonts w:ascii="Arial" w:hAnsi="Arial" w:cs="Arial"/>
          <w:color w:val="0070C0"/>
        </w:rPr>
        <w:t xml:space="preserve"> of apprentices</w:t>
      </w:r>
      <w:r w:rsidR="0018745C">
        <w:rPr>
          <w:rFonts w:ascii="Arial" w:hAnsi="Arial" w:cs="Arial"/>
          <w:color w:val="0070C0"/>
        </w:rPr>
        <w:t>.</w:t>
      </w:r>
    </w:p>
    <w:p w:rsidR="00FB0FCC" w:rsidRPr="00CA2465" w:rsidRDefault="00FB0FCC" w:rsidP="00FB0FCC">
      <w:pPr>
        <w:ind w:firstLine="708"/>
        <w:rPr>
          <w:rFonts w:ascii="Arial" w:hAnsi="Arial" w:cs="Arial"/>
        </w:rPr>
      </w:pPr>
    </w:p>
    <w:p w:rsidR="00CA18C8" w:rsidRPr="00087085" w:rsidRDefault="00CA18C8" w:rsidP="00FB0FCC">
      <w:pPr>
        <w:ind w:firstLine="708"/>
        <w:rPr>
          <w:rFonts w:ascii="Arial" w:hAnsi="Arial" w:cs="Arial"/>
        </w:rPr>
      </w:pPr>
    </w:p>
    <w:p w:rsidR="00FB0FCC" w:rsidRPr="00087085" w:rsidRDefault="00FB0FCC" w:rsidP="00FB0FCC">
      <w:pPr>
        <w:pStyle w:val="Lijstalinea"/>
        <w:numPr>
          <w:ilvl w:val="0"/>
          <w:numId w:val="9"/>
        </w:numPr>
        <w:rPr>
          <w:rFonts w:ascii="Arial" w:hAnsi="Arial" w:cs="Arial"/>
          <w:lang w:val="en-US"/>
        </w:rPr>
      </w:pPr>
      <w:r w:rsidRPr="00087085">
        <w:rPr>
          <w:rFonts w:ascii="Arial" w:hAnsi="Arial" w:cs="Arial"/>
          <w:lang w:val="en-US"/>
        </w:rPr>
        <w:t>Please give your vision on the main 3 threats for the education of hairdressers  in the coming 5 years</w:t>
      </w:r>
      <w:r w:rsidR="00AA4ED8" w:rsidRPr="00087085">
        <w:rPr>
          <w:rFonts w:ascii="Arial" w:hAnsi="Arial" w:cs="Arial"/>
          <w:lang w:val="en-US"/>
        </w:rPr>
        <w:t>.</w:t>
      </w:r>
    </w:p>
    <w:p w:rsidR="00FB0FCC" w:rsidRPr="00087085" w:rsidRDefault="00FB0FCC" w:rsidP="00FB0FCC">
      <w:pPr>
        <w:pStyle w:val="Lijstalinea"/>
        <w:rPr>
          <w:rFonts w:ascii="Arial" w:hAnsi="Arial" w:cs="Arial"/>
          <w:lang w:val="en-US"/>
        </w:rPr>
      </w:pPr>
    </w:p>
    <w:p w:rsidR="00AF6A4C" w:rsidRPr="00CA2465" w:rsidRDefault="00FB0FCC" w:rsidP="00FB0FCC">
      <w:pPr>
        <w:pStyle w:val="Lijstalinea"/>
        <w:rPr>
          <w:rFonts w:ascii="Arial" w:hAnsi="Arial" w:cs="Arial"/>
          <w:color w:val="0070C0"/>
        </w:rPr>
      </w:pPr>
      <w:r w:rsidRPr="00087085">
        <w:rPr>
          <w:rFonts w:ascii="Arial" w:hAnsi="Arial" w:cs="Arial"/>
        </w:rPr>
        <w:lastRenderedPageBreak/>
        <w:t>a.</w:t>
      </w:r>
      <w:r w:rsidR="00962423">
        <w:rPr>
          <w:rFonts w:ascii="Arial" w:hAnsi="Arial" w:cs="Arial"/>
        </w:rPr>
        <w:t xml:space="preserve"> </w:t>
      </w:r>
      <w:r w:rsidR="004E5901" w:rsidRPr="00CA2465">
        <w:rPr>
          <w:rFonts w:ascii="Arial" w:hAnsi="Arial" w:cs="Arial"/>
          <w:color w:val="0070C0"/>
        </w:rPr>
        <w:t xml:space="preserve">The increasing level of social costs (taxes, </w:t>
      </w:r>
      <w:r w:rsidR="00CA2465" w:rsidRPr="00CA2465">
        <w:rPr>
          <w:rFonts w:ascii="Arial" w:hAnsi="Arial" w:cs="Arial"/>
          <w:color w:val="0070C0"/>
        </w:rPr>
        <w:t>insurance</w:t>
      </w:r>
      <w:r w:rsidR="004E5901" w:rsidRPr="00CA2465">
        <w:rPr>
          <w:rFonts w:ascii="Arial" w:hAnsi="Arial" w:cs="Arial"/>
          <w:color w:val="0070C0"/>
        </w:rPr>
        <w:t>) of labour, and authorities, both nationally and w</w:t>
      </w:r>
      <w:r w:rsidR="0018745C">
        <w:rPr>
          <w:rFonts w:ascii="Arial" w:hAnsi="Arial" w:cs="Arial"/>
          <w:color w:val="0070C0"/>
        </w:rPr>
        <w:t xml:space="preserve">ithin EU, not being willing to </w:t>
      </w:r>
      <w:r w:rsidR="004E5901" w:rsidRPr="00CA2465">
        <w:rPr>
          <w:rFonts w:ascii="Arial" w:hAnsi="Arial" w:cs="Arial"/>
          <w:color w:val="0070C0"/>
        </w:rPr>
        <w:t xml:space="preserve">support </w:t>
      </w:r>
      <w:r w:rsidR="00AF6A4C" w:rsidRPr="00CA2465">
        <w:rPr>
          <w:rFonts w:ascii="Arial" w:hAnsi="Arial" w:cs="Arial"/>
          <w:color w:val="0070C0"/>
        </w:rPr>
        <w:t>traditional</w:t>
      </w:r>
      <w:r w:rsidR="004E5901" w:rsidRPr="00CA2465">
        <w:rPr>
          <w:rFonts w:ascii="Arial" w:hAnsi="Arial" w:cs="Arial"/>
          <w:color w:val="0070C0"/>
        </w:rPr>
        <w:t xml:space="preserve"> craftsmanship and SME</w:t>
      </w:r>
      <w:r w:rsidR="00AF6A4C" w:rsidRPr="00CA2465">
        <w:rPr>
          <w:rFonts w:ascii="Arial" w:hAnsi="Arial" w:cs="Arial"/>
          <w:color w:val="0070C0"/>
        </w:rPr>
        <w:t xml:space="preserve"> operating conditions. One of the results of this policy is </w:t>
      </w:r>
      <w:r w:rsidR="00962423" w:rsidRPr="00CA2465">
        <w:rPr>
          <w:rFonts w:ascii="Arial" w:hAnsi="Arial" w:cs="Arial"/>
          <w:color w:val="0070C0"/>
        </w:rPr>
        <w:t>opposite</w:t>
      </w:r>
      <w:r w:rsidR="00AF6A4C" w:rsidRPr="00CA2465">
        <w:rPr>
          <w:rFonts w:ascii="Arial" w:hAnsi="Arial" w:cs="Arial"/>
          <w:color w:val="0070C0"/>
        </w:rPr>
        <w:t xml:space="preserve"> of what </w:t>
      </w:r>
      <w:r w:rsidR="00962423">
        <w:rPr>
          <w:rFonts w:ascii="Arial" w:hAnsi="Arial" w:cs="Arial"/>
          <w:color w:val="0070C0"/>
        </w:rPr>
        <w:t>lawmakers think.</w:t>
      </w:r>
      <w:r w:rsidR="00AF6A4C" w:rsidRPr="00CA2465">
        <w:rPr>
          <w:rFonts w:ascii="Arial" w:hAnsi="Arial" w:cs="Arial"/>
          <w:color w:val="0070C0"/>
        </w:rPr>
        <w:t xml:space="preserve"> </w:t>
      </w:r>
      <w:r w:rsidR="00962423">
        <w:rPr>
          <w:rFonts w:ascii="Arial" w:hAnsi="Arial" w:cs="Arial"/>
          <w:color w:val="0070C0"/>
        </w:rPr>
        <w:t>O</w:t>
      </w:r>
      <w:r w:rsidR="00CA2465">
        <w:rPr>
          <w:rFonts w:ascii="Arial" w:hAnsi="Arial" w:cs="Arial"/>
          <w:color w:val="0070C0"/>
        </w:rPr>
        <w:t>ne example: I</w:t>
      </w:r>
      <w:r w:rsidR="00AF6A4C" w:rsidRPr="00CA2465">
        <w:rPr>
          <w:rFonts w:ascii="Arial" w:hAnsi="Arial" w:cs="Arial"/>
          <w:color w:val="0070C0"/>
        </w:rPr>
        <w:t xml:space="preserve">n many </w:t>
      </w:r>
      <w:r w:rsidR="00CA2465" w:rsidRPr="00CA2465">
        <w:rPr>
          <w:rFonts w:ascii="Arial" w:hAnsi="Arial" w:cs="Arial"/>
          <w:color w:val="0070C0"/>
        </w:rPr>
        <w:t>countries</w:t>
      </w:r>
      <w:r w:rsidR="00AF6A4C" w:rsidRPr="00CA2465">
        <w:rPr>
          <w:rFonts w:ascii="Arial" w:hAnsi="Arial" w:cs="Arial"/>
          <w:color w:val="0070C0"/>
        </w:rPr>
        <w:t xml:space="preserve"> businesses with a turnover less than 30.000 – 75.000 Euro does not pay VAT. </w:t>
      </w:r>
      <w:r w:rsidR="00CA2465" w:rsidRPr="00CA2465">
        <w:rPr>
          <w:rFonts w:ascii="Arial" w:hAnsi="Arial" w:cs="Arial"/>
          <w:color w:val="0070C0"/>
        </w:rPr>
        <w:t>Instead</w:t>
      </w:r>
      <w:r w:rsidR="00AF6A4C" w:rsidRPr="00CA2465">
        <w:rPr>
          <w:rFonts w:ascii="Arial" w:hAnsi="Arial" w:cs="Arial"/>
          <w:color w:val="0070C0"/>
        </w:rPr>
        <w:t xml:space="preserve"> of </w:t>
      </w:r>
      <w:r w:rsidR="00CA2465" w:rsidRPr="00CA2465">
        <w:rPr>
          <w:rFonts w:ascii="Arial" w:hAnsi="Arial" w:cs="Arial"/>
          <w:color w:val="0070C0"/>
        </w:rPr>
        <w:t xml:space="preserve">developing small businesses, and </w:t>
      </w:r>
      <w:r w:rsidR="00AF6A4C" w:rsidRPr="00CA2465">
        <w:rPr>
          <w:rFonts w:ascii="Arial" w:hAnsi="Arial" w:cs="Arial"/>
          <w:color w:val="0070C0"/>
        </w:rPr>
        <w:t xml:space="preserve">reducing </w:t>
      </w:r>
      <w:r w:rsidR="00CA2465" w:rsidRPr="00CA2465">
        <w:rPr>
          <w:rFonts w:ascii="Arial" w:hAnsi="Arial" w:cs="Arial"/>
          <w:color w:val="0070C0"/>
        </w:rPr>
        <w:t>unemployment</w:t>
      </w:r>
      <w:r w:rsidR="00AF6A4C" w:rsidRPr="00CA2465">
        <w:rPr>
          <w:rFonts w:ascii="Arial" w:hAnsi="Arial" w:cs="Arial"/>
          <w:color w:val="0070C0"/>
        </w:rPr>
        <w:t xml:space="preserve">, </w:t>
      </w:r>
      <w:r w:rsidR="00962423">
        <w:rPr>
          <w:rFonts w:ascii="Arial" w:hAnsi="Arial" w:cs="Arial"/>
          <w:color w:val="0070C0"/>
        </w:rPr>
        <w:t xml:space="preserve">this leads </w:t>
      </w:r>
      <w:r w:rsidR="00AF6A4C" w:rsidRPr="00CA2465">
        <w:rPr>
          <w:rFonts w:ascii="Arial" w:hAnsi="Arial" w:cs="Arial"/>
          <w:color w:val="0070C0"/>
        </w:rPr>
        <w:t xml:space="preserve">the </w:t>
      </w:r>
      <w:r w:rsidR="00CA2465" w:rsidRPr="00CA2465">
        <w:rPr>
          <w:rFonts w:ascii="Arial" w:hAnsi="Arial" w:cs="Arial"/>
          <w:color w:val="0070C0"/>
        </w:rPr>
        <w:t>hairdressing sector</w:t>
      </w:r>
      <w:r w:rsidR="00AF6A4C" w:rsidRPr="00CA2465">
        <w:rPr>
          <w:rFonts w:ascii="Arial" w:hAnsi="Arial" w:cs="Arial"/>
          <w:color w:val="0070C0"/>
        </w:rPr>
        <w:t xml:space="preserve"> </w:t>
      </w:r>
      <w:r w:rsidR="00CA2465" w:rsidRPr="00CA2465">
        <w:rPr>
          <w:rFonts w:ascii="Arial" w:hAnsi="Arial" w:cs="Arial"/>
          <w:color w:val="0070C0"/>
        </w:rPr>
        <w:t xml:space="preserve">and other SMEs </w:t>
      </w:r>
      <w:r w:rsidR="00962423">
        <w:rPr>
          <w:rFonts w:ascii="Arial" w:hAnsi="Arial" w:cs="Arial"/>
          <w:color w:val="0070C0"/>
        </w:rPr>
        <w:t>to fragment</w:t>
      </w:r>
      <w:r w:rsidR="00AF6A4C" w:rsidRPr="00CA2465">
        <w:rPr>
          <w:rFonts w:ascii="Arial" w:hAnsi="Arial" w:cs="Arial"/>
          <w:color w:val="0070C0"/>
        </w:rPr>
        <w:t xml:space="preserve"> into very small </w:t>
      </w:r>
      <w:r w:rsidR="00CA2465" w:rsidRPr="00CA2465">
        <w:rPr>
          <w:rFonts w:ascii="Arial" w:hAnsi="Arial" w:cs="Arial"/>
          <w:color w:val="0070C0"/>
        </w:rPr>
        <w:t>enterprises</w:t>
      </w:r>
      <w:r w:rsidR="00AF6A4C" w:rsidRPr="00CA2465">
        <w:rPr>
          <w:rFonts w:ascii="Arial" w:hAnsi="Arial" w:cs="Arial"/>
          <w:color w:val="0070C0"/>
        </w:rPr>
        <w:t xml:space="preserve">, who </w:t>
      </w:r>
      <w:r w:rsidR="00962423" w:rsidRPr="00CA2465">
        <w:rPr>
          <w:rFonts w:ascii="Arial" w:hAnsi="Arial" w:cs="Arial"/>
          <w:color w:val="0070C0"/>
        </w:rPr>
        <w:t>employ</w:t>
      </w:r>
      <w:r w:rsidR="00962423">
        <w:rPr>
          <w:rFonts w:ascii="Arial" w:hAnsi="Arial" w:cs="Arial"/>
          <w:color w:val="0070C0"/>
        </w:rPr>
        <w:t>s</w:t>
      </w:r>
      <w:r w:rsidR="00AF6A4C" w:rsidRPr="00CA2465">
        <w:rPr>
          <w:rFonts w:ascii="Arial" w:hAnsi="Arial" w:cs="Arial"/>
          <w:color w:val="0070C0"/>
        </w:rPr>
        <w:t xml:space="preserve"> </w:t>
      </w:r>
      <w:r w:rsidR="00CA2465" w:rsidRPr="00CA2465">
        <w:rPr>
          <w:rFonts w:ascii="Arial" w:hAnsi="Arial" w:cs="Arial"/>
          <w:color w:val="0070C0"/>
        </w:rPr>
        <w:t xml:space="preserve">even </w:t>
      </w:r>
      <w:r w:rsidR="00AF6A4C" w:rsidRPr="00CA2465">
        <w:rPr>
          <w:rFonts w:ascii="Arial" w:hAnsi="Arial" w:cs="Arial"/>
          <w:color w:val="0070C0"/>
        </w:rPr>
        <w:t>fewer</w:t>
      </w:r>
      <w:r w:rsidR="00CA2465" w:rsidRPr="00CA2465">
        <w:rPr>
          <w:rFonts w:ascii="Arial" w:hAnsi="Arial" w:cs="Arial"/>
          <w:color w:val="0070C0"/>
        </w:rPr>
        <w:t xml:space="preserve"> people</w:t>
      </w:r>
      <w:r w:rsidR="00AF6A4C" w:rsidRPr="00CA2465">
        <w:rPr>
          <w:rFonts w:ascii="Arial" w:hAnsi="Arial" w:cs="Arial"/>
          <w:color w:val="0070C0"/>
        </w:rPr>
        <w:t>, doesn`t take responsibility for the education, and pays even less taxes</w:t>
      </w:r>
      <w:r w:rsidR="00CA2465" w:rsidRPr="00CA2465">
        <w:rPr>
          <w:rFonts w:ascii="Arial" w:hAnsi="Arial" w:cs="Arial"/>
          <w:color w:val="0070C0"/>
        </w:rPr>
        <w:t>, if any at all</w:t>
      </w:r>
      <w:r w:rsidR="00AF6A4C" w:rsidRPr="00CA2465">
        <w:rPr>
          <w:rFonts w:ascii="Arial" w:hAnsi="Arial" w:cs="Arial"/>
          <w:color w:val="0070C0"/>
        </w:rPr>
        <w:t xml:space="preserve">. </w:t>
      </w:r>
    </w:p>
    <w:p w:rsidR="00CA2465" w:rsidRPr="00CA2465" w:rsidRDefault="00CA2465" w:rsidP="00FB0FCC">
      <w:pPr>
        <w:pStyle w:val="Lijstalinea"/>
        <w:rPr>
          <w:rFonts w:ascii="Arial" w:hAnsi="Arial" w:cs="Arial"/>
          <w:color w:val="0070C0"/>
        </w:rPr>
      </w:pPr>
    </w:p>
    <w:p w:rsidR="00AF6A4C" w:rsidRPr="00CA2465" w:rsidRDefault="00FB0FCC" w:rsidP="00CA2465">
      <w:pPr>
        <w:pStyle w:val="Lijstalinea"/>
        <w:rPr>
          <w:rFonts w:ascii="Arial" w:hAnsi="Arial" w:cs="Arial"/>
          <w:color w:val="0070C0"/>
        </w:rPr>
      </w:pPr>
      <w:r w:rsidRPr="00CA2465">
        <w:rPr>
          <w:rFonts w:ascii="Arial" w:hAnsi="Arial" w:cs="Arial"/>
          <w:color w:val="0070C0"/>
        </w:rPr>
        <w:t>b.</w:t>
      </w:r>
      <w:r w:rsidR="00CA2465">
        <w:rPr>
          <w:rFonts w:ascii="Arial" w:hAnsi="Arial" w:cs="Arial"/>
          <w:color w:val="0070C0"/>
        </w:rPr>
        <w:t xml:space="preserve"> </w:t>
      </w:r>
      <w:r w:rsidR="00AF6A4C" w:rsidRPr="00CA2465">
        <w:rPr>
          <w:rFonts w:ascii="Arial" w:hAnsi="Arial" w:cs="Arial"/>
          <w:color w:val="0070C0"/>
        </w:rPr>
        <w:t xml:space="preserve">This </w:t>
      </w:r>
      <w:r w:rsidR="00CA2465" w:rsidRPr="00CA2465">
        <w:rPr>
          <w:rFonts w:ascii="Arial" w:hAnsi="Arial" w:cs="Arial"/>
          <w:color w:val="0070C0"/>
        </w:rPr>
        <w:t>develops</w:t>
      </w:r>
      <w:r w:rsidR="00AF6A4C" w:rsidRPr="00CA2465">
        <w:rPr>
          <w:rFonts w:ascii="Arial" w:hAnsi="Arial" w:cs="Arial"/>
          <w:color w:val="0070C0"/>
        </w:rPr>
        <w:t xml:space="preserve"> a</w:t>
      </w:r>
      <w:r w:rsidR="00CA2465">
        <w:rPr>
          <w:rFonts w:ascii="Arial" w:hAnsi="Arial" w:cs="Arial"/>
          <w:color w:val="0070C0"/>
        </w:rPr>
        <w:t>n</w:t>
      </w:r>
      <w:r w:rsidR="00AF6A4C" w:rsidRPr="00CA2465">
        <w:rPr>
          <w:rFonts w:ascii="Arial" w:hAnsi="Arial" w:cs="Arial"/>
          <w:color w:val="0070C0"/>
        </w:rPr>
        <w:t xml:space="preserve"> </w:t>
      </w:r>
      <w:r w:rsidR="00CA2465">
        <w:rPr>
          <w:rFonts w:ascii="Arial" w:hAnsi="Arial" w:cs="Arial"/>
          <w:color w:val="0070C0"/>
        </w:rPr>
        <w:t>“u</w:t>
      </w:r>
      <w:r w:rsidR="00CA2465" w:rsidRPr="00CA2465">
        <w:rPr>
          <w:rFonts w:ascii="Arial" w:hAnsi="Arial" w:cs="Arial"/>
          <w:color w:val="0070C0"/>
        </w:rPr>
        <w:t>nlevelled</w:t>
      </w:r>
      <w:r w:rsidR="004E5901" w:rsidRPr="00CA2465">
        <w:rPr>
          <w:rFonts w:ascii="Arial" w:hAnsi="Arial" w:cs="Arial"/>
          <w:color w:val="0070C0"/>
        </w:rPr>
        <w:t xml:space="preserve"> playing field</w:t>
      </w:r>
      <w:r w:rsidR="00AF6A4C" w:rsidRPr="00CA2465">
        <w:rPr>
          <w:rFonts w:ascii="Arial" w:hAnsi="Arial" w:cs="Arial"/>
          <w:color w:val="0070C0"/>
        </w:rPr>
        <w:t>“</w:t>
      </w:r>
      <w:r w:rsidR="004E5901" w:rsidRPr="00CA2465">
        <w:rPr>
          <w:rFonts w:ascii="Arial" w:hAnsi="Arial" w:cs="Arial"/>
          <w:color w:val="0070C0"/>
        </w:rPr>
        <w:t xml:space="preserve">: Laws, costly regulations and </w:t>
      </w:r>
      <w:r w:rsidR="00CA2465">
        <w:rPr>
          <w:rFonts w:ascii="Arial" w:hAnsi="Arial" w:cs="Arial"/>
          <w:color w:val="0070C0"/>
        </w:rPr>
        <w:t xml:space="preserve">the </w:t>
      </w:r>
      <w:r w:rsidR="004E5901" w:rsidRPr="00CA2465">
        <w:rPr>
          <w:rFonts w:ascii="Arial" w:hAnsi="Arial" w:cs="Arial"/>
          <w:color w:val="0070C0"/>
        </w:rPr>
        <w:t xml:space="preserve">general economic </w:t>
      </w:r>
      <w:r w:rsidR="00CA2465" w:rsidRPr="00CA2465">
        <w:rPr>
          <w:rFonts w:ascii="Arial" w:hAnsi="Arial" w:cs="Arial"/>
          <w:color w:val="0070C0"/>
        </w:rPr>
        <w:t>development</w:t>
      </w:r>
      <w:r w:rsidR="004E5901" w:rsidRPr="00CA2465">
        <w:rPr>
          <w:rFonts w:ascii="Arial" w:hAnsi="Arial" w:cs="Arial"/>
          <w:color w:val="0070C0"/>
        </w:rPr>
        <w:t xml:space="preserve"> makes it more difficult to </w:t>
      </w:r>
      <w:r w:rsidR="00AF6A4C" w:rsidRPr="00CA2465">
        <w:rPr>
          <w:rFonts w:ascii="Arial" w:hAnsi="Arial" w:cs="Arial"/>
          <w:color w:val="0070C0"/>
        </w:rPr>
        <w:t xml:space="preserve">establish and </w:t>
      </w:r>
      <w:r w:rsidR="004E5901" w:rsidRPr="00CA2465">
        <w:rPr>
          <w:rFonts w:ascii="Arial" w:hAnsi="Arial" w:cs="Arial"/>
          <w:color w:val="0070C0"/>
        </w:rPr>
        <w:t>operate a traditional enterprise</w:t>
      </w:r>
      <w:r w:rsidR="00AF6A4C" w:rsidRPr="00CA2465">
        <w:rPr>
          <w:rFonts w:ascii="Arial" w:hAnsi="Arial" w:cs="Arial"/>
          <w:color w:val="0070C0"/>
        </w:rPr>
        <w:t xml:space="preserve">, with employers and </w:t>
      </w:r>
      <w:r w:rsidR="00CA2465" w:rsidRPr="00CA2465">
        <w:rPr>
          <w:rFonts w:ascii="Arial" w:hAnsi="Arial" w:cs="Arial"/>
          <w:color w:val="0070C0"/>
        </w:rPr>
        <w:t>employees</w:t>
      </w:r>
      <w:r w:rsidR="00AF6A4C" w:rsidRPr="00CA2465">
        <w:rPr>
          <w:rFonts w:ascii="Arial" w:hAnsi="Arial" w:cs="Arial"/>
          <w:color w:val="0070C0"/>
        </w:rPr>
        <w:t xml:space="preserve">, and </w:t>
      </w:r>
      <w:r w:rsidR="00CA2465" w:rsidRPr="00CA2465">
        <w:rPr>
          <w:rFonts w:ascii="Arial" w:hAnsi="Arial" w:cs="Arial"/>
          <w:color w:val="0070C0"/>
        </w:rPr>
        <w:t>apprentices</w:t>
      </w:r>
      <w:r w:rsidR="00AF6A4C" w:rsidRPr="00CA2465">
        <w:rPr>
          <w:rFonts w:ascii="Arial" w:hAnsi="Arial" w:cs="Arial"/>
          <w:color w:val="0070C0"/>
        </w:rPr>
        <w:t xml:space="preserve">. </w:t>
      </w:r>
      <w:r w:rsidR="004E5901" w:rsidRPr="00CA2465">
        <w:rPr>
          <w:rFonts w:ascii="Arial" w:hAnsi="Arial" w:cs="Arial"/>
          <w:color w:val="0070C0"/>
        </w:rPr>
        <w:t xml:space="preserve"> Instead other operators, who lack </w:t>
      </w:r>
      <w:r w:rsidR="00AF6A4C" w:rsidRPr="00CA2465">
        <w:rPr>
          <w:rFonts w:ascii="Arial" w:hAnsi="Arial" w:cs="Arial"/>
          <w:color w:val="0070C0"/>
        </w:rPr>
        <w:t xml:space="preserve">formal </w:t>
      </w:r>
      <w:r w:rsidR="004E5901" w:rsidRPr="00CA2465">
        <w:rPr>
          <w:rFonts w:ascii="Arial" w:hAnsi="Arial" w:cs="Arial"/>
          <w:color w:val="0070C0"/>
        </w:rPr>
        <w:t xml:space="preserve">skills and doesn`t </w:t>
      </w:r>
      <w:r w:rsidR="00CA2465" w:rsidRPr="00CA2465">
        <w:rPr>
          <w:rFonts w:ascii="Arial" w:hAnsi="Arial" w:cs="Arial"/>
          <w:color w:val="0070C0"/>
        </w:rPr>
        <w:t>intend</w:t>
      </w:r>
      <w:r w:rsidR="004E5901" w:rsidRPr="00CA2465">
        <w:rPr>
          <w:rFonts w:ascii="Arial" w:hAnsi="Arial" w:cs="Arial"/>
          <w:color w:val="0070C0"/>
        </w:rPr>
        <w:t xml:space="preserve"> to follow the laws, takes over the market.</w:t>
      </w:r>
      <w:r w:rsidR="00CA2465">
        <w:rPr>
          <w:rFonts w:ascii="Arial" w:hAnsi="Arial" w:cs="Arial"/>
          <w:color w:val="0070C0"/>
        </w:rPr>
        <w:t xml:space="preserve"> </w:t>
      </w:r>
      <w:r w:rsidR="00AF6A4C" w:rsidRPr="00CA2465">
        <w:rPr>
          <w:rFonts w:ascii="Arial" w:hAnsi="Arial" w:cs="Arial"/>
          <w:color w:val="0070C0"/>
        </w:rPr>
        <w:t xml:space="preserve">There </w:t>
      </w:r>
      <w:r w:rsidR="00CA2465" w:rsidRPr="00CA2465">
        <w:rPr>
          <w:rFonts w:ascii="Arial" w:hAnsi="Arial" w:cs="Arial"/>
          <w:color w:val="0070C0"/>
        </w:rPr>
        <w:t>are report</w:t>
      </w:r>
      <w:r w:rsidR="00AF6A4C" w:rsidRPr="00CA2465">
        <w:rPr>
          <w:rFonts w:ascii="Arial" w:hAnsi="Arial" w:cs="Arial"/>
          <w:color w:val="0070C0"/>
        </w:rPr>
        <w:t>s</w:t>
      </w:r>
      <w:r w:rsidR="00CA2465" w:rsidRPr="00CA2465">
        <w:rPr>
          <w:rFonts w:ascii="Arial" w:hAnsi="Arial" w:cs="Arial"/>
          <w:color w:val="0070C0"/>
        </w:rPr>
        <w:t xml:space="preserve"> </w:t>
      </w:r>
      <w:r w:rsidR="00AF6A4C" w:rsidRPr="00CA2465">
        <w:rPr>
          <w:rFonts w:ascii="Arial" w:hAnsi="Arial" w:cs="Arial"/>
          <w:color w:val="0070C0"/>
        </w:rPr>
        <w:t>of widespread tax</w:t>
      </w:r>
      <w:r w:rsidR="00CA2465">
        <w:rPr>
          <w:rFonts w:ascii="Arial" w:hAnsi="Arial" w:cs="Arial"/>
          <w:color w:val="0070C0"/>
        </w:rPr>
        <w:t xml:space="preserve"> and VAT</w:t>
      </w:r>
      <w:r w:rsidR="00AF6A4C" w:rsidRPr="00CA2465">
        <w:rPr>
          <w:rFonts w:ascii="Arial" w:hAnsi="Arial" w:cs="Arial"/>
          <w:color w:val="0070C0"/>
        </w:rPr>
        <w:t xml:space="preserve"> fraud and even „labour </w:t>
      </w:r>
      <w:r w:rsidR="00CA2465" w:rsidRPr="00CA2465">
        <w:rPr>
          <w:rFonts w:ascii="Arial" w:hAnsi="Arial" w:cs="Arial"/>
          <w:color w:val="0070C0"/>
        </w:rPr>
        <w:t>trafficking”</w:t>
      </w:r>
      <w:r w:rsidR="00AF6A4C" w:rsidRPr="00CA2465">
        <w:rPr>
          <w:rFonts w:ascii="Arial" w:hAnsi="Arial" w:cs="Arial"/>
          <w:color w:val="0070C0"/>
        </w:rPr>
        <w:t>: Bri</w:t>
      </w:r>
      <w:r w:rsidR="00CA2465" w:rsidRPr="00CA2465">
        <w:rPr>
          <w:rFonts w:ascii="Arial" w:hAnsi="Arial" w:cs="Arial"/>
          <w:color w:val="0070C0"/>
        </w:rPr>
        <w:t xml:space="preserve">nging people into a country to </w:t>
      </w:r>
      <w:r w:rsidR="00CA2465">
        <w:rPr>
          <w:rFonts w:ascii="Arial" w:hAnsi="Arial" w:cs="Arial"/>
          <w:color w:val="0070C0"/>
        </w:rPr>
        <w:t>work</w:t>
      </w:r>
      <w:r w:rsidR="00AF6A4C" w:rsidRPr="00CA2465">
        <w:rPr>
          <w:rFonts w:ascii="Arial" w:hAnsi="Arial" w:cs="Arial"/>
          <w:color w:val="0070C0"/>
        </w:rPr>
        <w:t xml:space="preserve"> under poor conditions.</w:t>
      </w:r>
      <w:r w:rsidR="00CA2465" w:rsidRPr="00CA2465">
        <w:rPr>
          <w:rFonts w:ascii="Arial" w:hAnsi="Arial" w:cs="Arial"/>
          <w:color w:val="0070C0"/>
        </w:rPr>
        <w:t xml:space="preserve"> </w:t>
      </w:r>
    </w:p>
    <w:p w:rsidR="00CA2465" w:rsidRDefault="00CA2465" w:rsidP="00FB0FCC">
      <w:pPr>
        <w:pStyle w:val="Lijstalinea"/>
        <w:rPr>
          <w:rFonts w:ascii="Arial" w:hAnsi="Arial" w:cs="Arial"/>
          <w:color w:val="0070C0"/>
        </w:rPr>
      </w:pPr>
    </w:p>
    <w:p w:rsidR="00CA2465" w:rsidRPr="00CA2465" w:rsidRDefault="004E5901" w:rsidP="00CA2465">
      <w:pPr>
        <w:ind w:left="720"/>
        <w:rPr>
          <w:rFonts w:ascii="Arial" w:hAnsi="Arial" w:cs="Arial"/>
          <w:color w:val="0070C0"/>
        </w:rPr>
      </w:pPr>
      <w:r w:rsidRPr="00CA2465">
        <w:rPr>
          <w:rFonts w:ascii="Arial" w:hAnsi="Arial" w:cs="Arial"/>
          <w:color w:val="0070C0"/>
        </w:rPr>
        <w:t xml:space="preserve">The visible </w:t>
      </w:r>
      <w:r w:rsidR="00CA2465" w:rsidRPr="00CA2465">
        <w:rPr>
          <w:rFonts w:ascii="Arial" w:hAnsi="Arial" w:cs="Arial"/>
          <w:color w:val="0070C0"/>
        </w:rPr>
        <w:t>evidence</w:t>
      </w:r>
      <w:r w:rsidRPr="00CA2465">
        <w:rPr>
          <w:rFonts w:ascii="Arial" w:hAnsi="Arial" w:cs="Arial"/>
          <w:color w:val="0070C0"/>
        </w:rPr>
        <w:t xml:space="preserve"> of this is an increas</w:t>
      </w:r>
      <w:r w:rsidR="00AF6A4C" w:rsidRPr="00CA2465">
        <w:rPr>
          <w:rFonts w:ascii="Arial" w:hAnsi="Arial" w:cs="Arial"/>
          <w:color w:val="0070C0"/>
        </w:rPr>
        <w:t>e</w:t>
      </w:r>
      <w:r w:rsidRPr="00CA2465">
        <w:rPr>
          <w:rFonts w:ascii="Arial" w:hAnsi="Arial" w:cs="Arial"/>
          <w:color w:val="0070C0"/>
        </w:rPr>
        <w:t xml:space="preserve"> in </w:t>
      </w:r>
      <w:r w:rsidR="00CA2465">
        <w:rPr>
          <w:rFonts w:ascii="Arial" w:hAnsi="Arial" w:cs="Arial"/>
          <w:color w:val="0070C0"/>
        </w:rPr>
        <w:t xml:space="preserve">the number of </w:t>
      </w:r>
      <w:r w:rsidRPr="00CA2465">
        <w:rPr>
          <w:rFonts w:ascii="Arial" w:hAnsi="Arial" w:cs="Arial"/>
          <w:color w:val="0070C0"/>
        </w:rPr>
        <w:t>low price enterprises</w:t>
      </w:r>
      <w:r w:rsidR="00CA2465" w:rsidRPr="00CA2465">
        <w:rPr>
          <w:rFonts w:ascii="Arial" w:hAnsi="Arial" w:cs="Arial"/>
          <w:color w:val="0070C0"/>
        </w:rPr>
        <w:t xml:space="preserve"> </w:t>
      </w:r>
      <w:r w:rsidR="00CA2465">
        <w:rPr>
          <w:rFonts w:ascii="Arial" w:hAnsi="Arial" w:cs="Arial"/>
          <w:color w:val="0070C0"/>
        </w:rPr>
        <w:t xml:space="preserve">and </w:t>
      </w:r>
      <w:r w:rsidR="00CA2465" w:rsidRPr="00CA2465">
        <w:rPr>
          <w:rFonts w:ascii="Arial" w:hAnsi="Arial" w:cs="Arial"/>
          <w:color w:val="0070C0"/>
        </w:rPr>
        <w:t>chair rentals</w:t>
      </w:r>
      <w:r w:rsidR="00CA2465">
        <w:rPr>
          <w:rFonts w:ascii="Arial" w:hAnsi="Arial" w:cs="Arial"/>
          <w:color w:val="0070C0"/>
        </w:rPr>
        <w:t xml:space="preserve">, and a growing </w:t>
      </w:r>
      <w:r w:rsidRPr="00CA2465">
        <w:rPr>
          <w:rFonts w:ascii="Arial" w:hAnsi="Arial" w:cs="Arial"/>
          <w:color w:val="0070C0"/>
        </w:rPr>
        <w:t>black economy</w:t>
      </w:r>
      <w:r w:rsidR="00CA2465">
        <w:rPr>
          <w:rFonts w:ascii="Arial" w:hAnsi="Arial" w:cs="Arial"/>
          <w:color w:val="0070C0"/>
        </w:rPr>
        <w:t>.</w:t>
      </w:r>
      <w:r w:rsidRPr="00CA2465">
        <w:rPr>
          <w:rFonts w:ascii="Arial" w:hAnsi="Arial" w:cs="Arial"/>
          <w:color w:val="0070C0"/>
        </w:rPr>
        <w:t xml:space="preserve"> </w:t>
      </w:r>
    </w:p>
    <w:p w:rsidR="00CA2465" w:rsidRPr="00CA2465" w:rsidRDefault="00CA2465">
      <w:pPr>
        <w:ind w:left="720"/>
        <w:rPr>
          <w:rFonts w:ascii="Arial" w:hAnsi="Arial" w:cs="Arial"/>
          <w:color w:val="0070C0"/>
        </w:rPr>
      </w:pPr>
    </w:p>
    <w:sectPr w:rsidR="00CA2465" w:rsidRPr="00CA2465" w:rsidSect="00E736C4">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3E5" w:rsidRDefault="003B43E5" w:rsidP="009509F9">
      <w:pPr>
        <w:spacing w:line="240" w:lineRule="auto"/>
      </w:pPr>
      <w:r>
        <w:separator/>
      </w:r>
    </w:p>
  </w:endnote>
  <w:endnote w:type="continuationSeparator" w:id="0">
    <w:p w:rsidR="003B43E5" w:rsidRDefault="003B43E5" w:rsidP="009509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Optima">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940" w:rsidRPr="00DB737D" w:rsidRDefault="00522167">
    <w:pPr>
      <w:pStyle w:val="Voettekst"/>
      <w:rPr>
        <w:sz w:val="18"/>
        <w:szCs w:val="18"/>
      </w:rPr>
    </w:pPr>
    <w:r w:rsidRPr="00DB737D">
      <w:rPr>
        <w:sz w:val="18"/>
        <w:szCs w:val="18"/>
      </w:rPr>
      <w:t xml:space="preserve">Mag. </w:t>
    </w:r>
    <w:proofErr w:type="spellStart"/>
    <w:r w:rsidRPr="00DB737D">
      <w:rPr>
        <w:sz w:val="18"/>
        <w:szCs w:val="18"/>
      </w:rPr>
      <w:t>Schw</w:t>
    </w:r>
    <w:proofErr w:type="spellEnd"/>
    <w:r w:rsidRPr="00DB737D">
      <w:rPr>
        <w:sz w:val="18"/>
        <w:szCs w:val="18"/>
      </w:rPr>
      <w:t>/16.07.2015</w:t>
    </w:r>
    <w:r w:rsidRPr="00DB737D">
      <w:rPr>
        <w:sz w:val="18"/>
        <w:szCs w:val="18"/>
      </w:rPr>
      <w:ptab w:relativeTo="margin" w:alignment="center" w:leader="none"/>
    </w:r>
    <w:r w:rsidRPr="00DB737D">
      <w:rPr>
        <w:sz w:val="18"/>
        <w:szCs w:val="18"/>
      </w:rPr>
      <w:ptab w:relativeTo="margin" w:alignment="right" w:leader="none"/>
    </w:r>
    <w:r w:rsidR="001A1935" w:rsidRPr="00DB737D">
      <w:rPr>
        <w:sz w:val="18"/>
        <w:szCs w:val="18"/>
      </w:rPr>
      <w:fldChar w:fldCharType="begin"/>
    </w:r>
    <w:r w:rsidR="001A1935" w:rsidRPr="00DB737D">
      <w:rPr>
        <w:sz w:val="18"/>
        <w:szCs w:val="18"/>
      </w:rPr>
      <w:instrText>PAGE   \* MERGEFORMAT</w:instrText>
    </w:r>
    <w:r w:rsidR="001A1935" w:rsidRPr="00DB737D">
      <w:rPr>
        <w:sz w:val="18"/>
        <w:szCs w:val="18"/>
      </w:rPr>
      <w:fldChar w:fldCharType="separate"/>
    </w:r>
    <w:r w:rsidR="00DE7956">
      <w:rPr>
        <w:noProof/>
        <w:sz w:val="18"/>
        <w:szCs w:val="18"/>
      </w:rPr>
      <w:t>1</w:t>
    </w:r>
    <w:r w:rsidR="001A1935" w:rsidRPr="00DB737D">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3E5" w:rsidRDefault="003B43E5" w:rsidP="009509F9">
      <w:pPr>
        <w:spacing w:line="240" w:lineRule="auto"/>
      </w:pPr>
      <w:r>
        <w:separator/>
      </w:r>
    </w:p>
  </w:footnote>
  <w:footnote w:type="continuationSeparator" w:id="0">
    <w:p w:rsidR="003B43E5" w:rsidRDefault="003B43E5" w:rsidP="009509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E26" w:rsidRDefault="006A4E26">
    <w:pPr>
      <w:pStyle w:val="Koptekst"/>
    </w:pPr>
    <w:r>
      <w:rPr>
        <w:noProof/>
        <w:lang w:val="nl-NL" w:eastAsia="nl-NL"/>
      </w:rPr>
      <w:drawing>
        <wp:anchor distT="0" distB="0" distL="114300" distR="114300" simplePos="0" relativeHeight="251658240" behindDoc="0" locked="0" layoutInCell="1" allowOverlap="1">
          <wp:simplePos x="0" y="0"/>
          <wp:positionH relativeFrom="column">
            <wp:posOffset>-4445</wp:posOffset>
          </wp:positionH>
          <wp:positionV relativeFrom="paragraph">
            <wp:posOffset>-125730</wp:posOffset>
          </wp:positionV>
          <wp:extent cx="1530350" cy="450850"/>
          <wp:effectExtent l="0" t="0" r="0" b="635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0350" cy="450850"/>
                  </a:xfrm>
                  <a:prstGeom prst="rect">
                    <a:avLst/>
                  </a:prstGeom>
                  <a:noFill/>
                </pic:spPr>
              </pic:pic>
            </a:graphicData>
          </a:graphic>
          <wp14:sizeRelH relativeFrom="page">
            <wp14:pctWidth>0</wp14:pctWidth>
          </wp14:sizeRelH>
          <wp14:sizeRelV relativeFrom="page">
            <wp14:pctHeight>0</wp14:pctHeight>
          </wp14:sizeRelV>
        </wp:anchor>
      </w:drawing>
    </w:r>
  </w:p>
  <w:p w:rsidR="006A4E26" w:rsidRDefault="006A4E26">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C2866"/>
    <w:multiLevelType w:val="hybridMultilevel"/>
    <w:tmpl w:val="AA94743A"/>
    <w:lvl w:ilvl="0" w:tplc="619621B0">
      <w:start w:val="1"/>
      <w:numFmt w:val="lowerLetter"/>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1">
    <w:nsid w:val="2DA7207C"/>
    <w:multiLevelType w:val="hybridMultilevel"/>
    <w:tmpl w:val="FD869016"/>
    <w:lvl w:ilvl="0" w:tplc="80AA8238">
      <w:start w:val="1"/>
      <w:numFmt w:val="bullet"/>
      <w:lvlText w:val=""/>
      <w:lvlJc w:val="left"/>
      <w:pPr>
        <w:ind w:left="1068" w:hanging="360"/>
      </w:pPr>
      <w:rPr>
        <w:rFonts w:ascii="Wingdings" w:eastAsia="Times New Roman" w:hAnsi="Wingdings" w:cs="Times New Roman" w:hint="default"/>
      </w:rPr>
    </w:lvl>
    <w:lvl w:ilvl="1" w:tplc="0C070003">
      <w:start w:val="1"/>
      <w:numFmt w:val="bullet"/>
      <w:lvlText w:val="o"/>
      <w:lvlJc w:val="left"/>
      <w:pPr>
        <w:ind w:left="1788" w:hanging="360"/>
      </w:pPr>
      <w:rPr>
        <w:rFonts w:ascii="Courier New" w:hAnsi="Courier New" w:cs="Courier New" w:hint="default"/>
      </w:rPr>
    </w:lvl>
    <w:lvl w:ilvl="2" w:tplc="0C070005">
      <w:start w:val="1"/>
      <w:numFmt w:val="bullet"/>
      <w:lvlText w:val=""/>
      <w:lvlJc w:val="left"/>
      <w:pPr>
        <w:ind w:left="2508" w:hanging="360"/>
      </w:pPr>
      <w:rPr>
        <w:rFonts w:ascii="Wingdings" w:hAnsi="Wingdings" w:hint="default"/>
      </w:rPr>
    </w:lvl>
    <w:lvl w:ilvl="3" w:tplc="0C070001">
      <w:start w:val="1"/>
      <w:numFmt w:val="bullet"/>
      <w:lvlText w:val=""/>
      <w:lvlJc w:val="left"/>
      <w:pPr>
        <w:ind w:left="3228" w:hanging="360"/>
      </w:pPr>
      <w:rPr>
        <w:rFonts w:ascii="Symbol" w:hAnsi="Symbol" w:hint="default"/>
      </w:rPr>
    </w:lvl>
    <w:lvl w:ilvl="4" w:tplc="0C070003">
      <w:start w:val="1"/>
      <w:numFmt w:val="bullet"/>
      <w:lvlText w:val="o"/>
      <w:lvlJc w:val="left"/>
      <w:pPr>
        <w:ind w:left="3948" w:hanging="360"/>
      </w:pPr>
      <w:rPr>
        <w:rFonts w:ascii="Courier New" w:hAnsi="Courier New" w:cs="Courier New" w:hint="default"/>
      </w:rPr>
    </w:lvl>
    <w:lvl w:ilvl="5" w:tplc="0C070005">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2">
    <w:nsid w:val="39745471"/>
    <w:multiLevelType w:val="hybridMultilevel"/>
    <w:tmpl w:val="F51AA286"/>
    <w:lvl w:ilvl="0" w:tplc="04140011">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nsid w:val="3A021F8D"/>
    <w:multiLevelType w:val="hybridMultilevel"/>
    <w:tmpl w:val="CBFAADCC"/>
    <w:lvl w:ilvl="0" w:tplc="63401B6E">
      <w:start w:val="1"/>
      <w:numFmt w:val="lowerLetter"/>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4">
    <w:nsid w:val="3E631B1D"/>
    <w:multiLevelType w:val="hybridMultilevel"/>
    <w:tmpl w:val="E84AF9C8"/>
    <w:lvl w:ilvl="0" w:tplc="01CAD9D8">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nsid w:val="44FE19ED"/>
    <w:multiLevelType w:val="hybridMultilevel"/>
    <w:tmpl w:val="F8846C92"/>
    <w:lvl w:ilvl="0" w:tplc="A52AA654">
      <w:start w:val="1"/>
      <w:numFmt w:val="upp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nsid w:val="45F91ACD"/>
    <w:multiLevelType w:val="hybridMultilevel"/>
    <w:tmpl w:val="A56EEAA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nsid w:val="46E16EF0"/>
    <w:multiLevelType w:val="hybridMultilevel"/>
    <w:tmpl w:val="1706BFC4"/>
    <w:lvl w:ilvl="0" w:tplc="774E758A">
      <w:start w:val="1"/>
      <w:numFmt w:val="decimal"/>
      <w:pStyle w:val="Getal1"/>
      <w:lvlText w:val="%1."/>
      <w:lvlJc w:val="left"/>
      <w:pPr>
        <w:tabs>
          <w:tab w:val="num" w:pos="340"/>
        </w:tabs>
        <w:ind w:left="340" w:hanging="340"/>
      </w:pPr>
      <w:rPr>
        <w:rFonts w:ascii="Arial" w:hAnsi="Arial" w:hint="default"/>
        <w:b w:val="0"/>
        <w:i w:val="0"/>
        <w:sz w:val="22"/>
        <w:szCs w:val="22"/>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nsid w:val="51062C9A"/>
    <w:multiLevelType w:val="hybridMultilevel"/>
    <w:tmpl w:val="B2C00A44"/>
    <w:lvl w:ilvl="0" w:tplc="0C07000F">
      <w:start w:val="1"/>
      <w:numFmt w:val="decimal"/>
      <w:lvlText w:val="%1."/>
      <w:lvlJc w:val="left"/>
      <w:pPr>
        <w:ind w:left="1428" w:hanging="360"/>
      </w:pPr>
    </w:lvl>
    <w:lvl w:ilvl="1" w:tplc="0C070019" w:tentative="1">
      <w:start w:val="1"/>
      <w:numFmt w:val="lowerLetter"/>
      <w:lvlText w:val="%2."/>
      <w:lvlJc w:val="left"/>
      <w:pPr>
        <w:ind w:left="2148" w:hanging="360"/>
      </w:pPr>
    </w:lvl>
    <w:lvl w:ilvl="2" w:tplc="0C07001B" w:tentative="1">
      <w:start w:val="1"/>
      <w:numFmt w:val="lowerRoman"/>
      <w:lvlText w:val="%3."/>
      <w:lvlJc w:val="right"/>
      <w:pPr>
        <w:ind w:left="2868" w:hanging="180"/>
      </w:pPr>
    </w:lvl>
    <w:lvl w:ilvl="3" w:tplc="0C07000F" w:tentative="1">
      <w:start w:val="1"/>
      <w:numFmt w:val="decimal"/>
      <w:lvlText w:val="%4."/>
      <w:lvlJc w:val="left"/>
      <w:pPr>
        <w:ind w:left="3588" w:hanging="360"/>
      </w:pPr>
    </w:lvl>
    <w:lvl w:ilvl="4" w:tplc="0C070019" w:tentative="1">
      <w:start w:val="1"/>
      <w:numFmt w:val="lowerLetter"/>
      <w:lvlText w:val="%5."/>
      <w:lvlJc w:val="left"/>
      <w:pPr>
        <w:ind w:left="4308" w:hanging="360"/>
      </w:pPr>
    </w:lvl>
    <w:lvl w:ilvl="5" w:tplc="0C07001B" w:tentative="1">
      <w:start w:val="1"/>
      <w:numFmt w:val="lowerRoman"/>
      <w:lvlText w:val="%6."/>
      <w:lvlJc w:val="right"/>
      <w:pPr>
        <w:ind w:left="5028" w:hanging="180"/>
      </w:pPr>
    </w:lvl>
    <w:lvl w:ilvl="6" w:tplc="0C07000F" w:tentative="1">
      <w:start w:val="1"/>
      <w:numFmt w:val="decimal"/>
      <w:lvlText w:val="%7."/>
      <w:lvlJc w:val="left"/>
      <w:pPr>
        <w:ind w:left="5748" w:hanging="360"/>
      </w:pPr>
    </w:lvl>
    <w:lvl w:ilvl="7" w:tplc="0C070019" w:tentative="1">
      <w:start w:val="1"/>
      <w:numFmt w:val="lowerLetter"/>
      <w:lvlText w:val="%8."/>
      <w:lvlJc w:val="left"/>
      <w:pPr>
        <w:ind w:left="6468" w:hanging="360"/>
      </w:pPr>
    </w:lvl>
    <w:lvl w:ilvl="8" w:tplc="0C07001B" w:tentative="1">
      <w:start w:val="1"/>
      <w:numFmt w:val="lowerRoman"/>
      <w:lvlText w:val="%9."/>
      <w:lvlJc w:val="right"/>
      <w:pPr>
        <w:ind w:left="7188" w:hanging="180"/>
      </w:pPr>
    </w:lvl>
  </w:abstractNum>
  <w:abstractNum w:abstractNumId="9">
    <w:nsid w:val="5A856A81"/>
    <w:multiLevelType w:val="hybridMultilevel"/>
    <w:tmpl w:val="314EEE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5E5B180B"/>
    <w:multiLevelType w:val="hybridMultilevel"/>
    <w:tmpl w:val="13D2C50E"/>
    <w:lvl w:ilvl="0" w:tplc="0C070001">
      <w:start w:val="1"/>
      <w:numFmt w:val="bullet"/>
      <w:lvlText w:val=""/>
      <w:lvlJc w:val="left"/>
      <w:pPr>
        <w:ind w:left="1068" w:hanging="360"/>
      </w:pPr>
      <w:rPr>
        <w:rFonts w:ascii="Symbol" w:hAnsi="Symbol" w:hint="default"/>
      </w:rPr>
    </w:lvl>
    <w:lvl w:ilvl="1" w:tplc="0C070019" w:tentative="1">
      <w:start w:val="1"/>
      <w:numFmt w:val="lowerLetter"/>
      <w:lvlText w:val="%2."/>
      <w:lvlJc w:val="left"/>
      <w:pPr>
        <w:ind w:left="1788" w:hanging="360"/>
      </w:pPr>
    </w:lvl>
    <w:lvl w:ilvl="2" w:tplc="0C07001B" w:tentative="1">
      <w:start w:val="1"/>
      <w:numFmt w:val="lowerRoman"/>
      <w:lvlText w:val="%3."/>
      <w:lvlJc w:val="right"/>
      <w:pPr>
        <w:ind w:left="2508" w:hanging="180"/>
      </w:pPr>
    </w:lvl>
    <w:lvl w:ilvl="3" w:tplc="0C07000F" w:tentative="1">
      <w:start w:val="1"/>
      <w:numFmt w:val="decimal"/>
      <w:lvlText w:val="%4."/>
      <w:lvlJc w:val="left"/>
      <w:pPr>
        <w:ind w:left="3228" w:hanging="360"/>
      </w:pPr>
    </w:lvl>
    <w:lvl w:ilvl="4" w:tplc="0C070019" w:tentative="1">
      <w:start w:val="1"/>
      <w:numFmt w:val="lowerLetter"/>
      <w:lvlText w:val="%5."/>
      <w:lvlJc w:val="left"/>
      <w:pPr>
        <w:ind w:left="3948" w:hanging="360"/>
      </w:pPr>
    </w:lvl>
    <w:lvl w:ilvl="5" w:tplc="0C07001B" w:tentative="1">
      <w:start w:val="1"/>
      <w:numFmt w:val="lowerRoman"/>
      <w:lvlText w:val="%6."/>
      <w:lvlJc w:val="right"/>
      <w:pPr>
        <w:ind w:left="4668" w:hanging="180"/>
      </w:pPr>
    </w:lvl>
    <w:lvl w:ilvl="6" w:tplc="0C07000F" w:tentative="1">
      <w:start w:val="1"/>
      <w:numFmt w:val="decimal"/>
      <w:lvlText w:val="%7."/>
      <w:lvlJc w:val="left"/>
      <w:pPr>
        <w:ind w:left="5388" w:hanging="360"/>
      </w:pPr>
    </w:lvl>
    <w:lvl w:ilvl="7" w:tplc="0C070019" w:tentative="1">
      <w:start w:val="1"/>
      <w:numFmt w:val="lowerLetter"/>
      <w:lvlText w:val="%8."/>
      <w:lvlJc w:val="left"/>
      <w:pPr>
        <w:ind w:left="6108" w:hanging="360"/>
      </w:pPr>
    </w:lvl>
    <w:lvl w:ilvl="8" w:tplc="0C07001B" w:tentative="1">
      <w:start w:val="1"/>
      <w:numFmt w:val="lowerRoman"/>
      <w:lvlText w:val="%9."/>
      <w:lvlJc w:val="right"/>
      <w:pPr>
        <w:ind w:left="6828" w:hanging="180"/>
      </w:pPr>
    </w:lvl>
  </w:abstractNum>
  <w:abstractNum w:abstractNumId="11">
    <w:nsid w:val="696940C0"/>
    <w:multiLevelType w:val="hybridMultilevel"/>
    <w:tmpl w:val="8D0CAB4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nsid w:val="76C007DB"/>
    <w:multiLevelType w:val="hybridMultilevel"/>
    <w:tmpl w:val="E152B38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5"/>
  </w:num>
  <w:num w:numId="2">
    <w:abstractNumId w:val="12"/>
  </w:num>
  <w:num w:numId="3">
    <w:abstractNumId w:val="1"/>
  </w:num>
  <w:num w:numId="4">
    <w:abstractNumId w:val="11"/>
  </w:num>
  <w:num w:numId="5">
    <w:abstractNumId w:val="10"/>
  </w:num>
  <w:num w:numId="6">
    <w:abstractNumId w:val="8"/>
  </w:num>
  <w:num w:numId="7">
    <w:abstractNumId w:val="6"/>
  </w:num>
  <w:num w:numId="8">
    <w:abstractNumId w:val="4"/>
  </w:num>
  <w:num w:numId="9">
    <w:abstractNumId w:val="9"/>
  </w:num>
  <w:num w:numId="10">
    <w:abstractNumId w:val="7"/>
  </w:num>
  <w:num w:numId="11">
    <w:abstractNumId w:val="7"/>
  </w:num>
  <w:num w:numId="12">
    <w:abstractNumId w:val="2"/>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F42"/>
    <w:rsid w:val="00002CAE"/>
    <w:rsid w:val="0000713F"/>
    <w:rsid w:val="000127E2"/>
    <w:rsid w:val="00012D1A"/>
    <w:rsid w:val="00016D43"/>
    <w:rsid w:val="00024EDC"/>
    <w:rsid w:val="00035127"/>
    <w:rsid w:val="0003719F"/>
    <w:rsid w:val="00041E2C"/>
    <w:rsid w:val="000425B4"/>
    <w:rsid w:val="000608E2"/>
    <w:rsid w:val="000641B8"/>
    <w:rsid w:val="00071001"/>
    <w:rsid w:val="00073E49"/>
    <w:rsid w:val="00075857"/>
    <w:rsid w:val="00082C8C"/>
    <w:rsid w:val="00087085"/>
    <w:rsid w:val="00096785"/>
    <w:rsid w:val="000A71B3"/>
    <w:rsid w:val="000A71EA"/>
    <w:rsid w:val="000B468C"/>
    <w:rsid w:val="000B7855"/>
    <w:rsid w:val="000C4EA0"/>
    <w:rsid w:val="000C77C3"/>
    <w:rsid w:val="000D607B"/>
    <w:rsid w:val="000D7CD2"/>
    <w:rsid w:val="000E1CAB"/>
    <w:rsid w:val="000E390C"/>
    <w:rsid w:val="000E6475"/>
    <w:rsid w:val="000F1496"/>
    <w:rsid w:val="000F69DE"/>
    <w:rsid w:val="00102C32"/>
    <w:rsid w:val="00102E04"/>
    <w:rsid w:val="00103E15"/>
    <w:rsid w:val="00106C6F"/>
    <w:rsid w:val="001206F5"/>
    <w:rsid w:val="00123FF7"/>
    <w:rsid w:val="001455FF"/>
    <w:rsid w:val="001456C0"/>
    <w:rsid w:val="00156A18"/>
    <w:rsid w:val="00166D5F"/>
    <w:rsid w:val="001675EA"/>
    <w:rsid w:val="0018745C"/>
    <w:rsid w:val="00193FBA"/>
    <w:rsid w:val="001A04D8"/>
    <w:rsid w:val="001A1935"/>
    <w:rsid w:val="001A1F7F"/>
    <w:rsid w:val="001B1C23"/>
    <w:rsid w:val="001C5380"/>
    <w:rsid w:val="001E2D12"/>
    <w:rsid w:val="001F25D1"/>
    <w:rsid w:val="001F55E5"/>
    <w:rsid w:val="00200EC8"/>
    <w:rsid w:val="00200F42"/>
    <w:rsid w:val="0020107C"/>
    <w:rsid w:val="00212B34"/>
    <w:rsid w:val="00213287"/>
    <w:rsid w:val="0022059B"/>
    <w:rsid w:val="00220E0E"/>
    <w:rsid w:val="00226ADD"/>
    <w:rsid w:val="00230CBF"/>
    <w:rsid w:val="00240497"/>
    <w:rsid w:val="002516C0"/>
    <w:rsid w:val="002535CA"/>
    <w:rsid w:val="00253970"/>
    <w:rsid w:val="00261C4B"/>
    <w:rsid w:val="00271D63"/>
    <w:rsid w:val="00277E56"/>
    <w:rsid w:val="00283BF5"/>
    <w:rsid w:val="00290CCE"/>
    <w:rsid w:val="002971D3"/>
    <w:rsid w:val="002A2E36"/>
    <w:rsid w:val="002A60AE"/>
    <w:rsid w:val="002A6A53"/>
    <w:rsid w:val="002B5F2D"/>
    <w:rsid w:val="002C33A7"/>
    <w:rsid w:val="002C3AF2"/>
    <w:rsid w:val="002C3E94"/>
    <w:rsid w:val="002C7183"/>
    <w:rsid w:val="002D4063"/>
    <w:rsid w:val="002D6AE8"/>
    <w:rsid w:val="002E0BA2"/>
    <w:rsid w:val="002E40B7"/>
    <w:rsid w:val="002E4D62"/>
    <w:rsid w:val="0030195B"/>
    <w:rsid w:val="00311AC3"/>
    <w:rsid w:val="00322190"/>
    <w:rsid w:val="003258AF"/>
    <w:rsid w:val="00326AD7"/>
    <w:rsid w:val="00331C9B"/>
    <w:rsid w:val="003351AC"/>
    <w:rsid w:val="003378DF"/>
    <w:rsid w:val="00353145"/>
    <w:rsid w:val="00354C94"/>
    <w:rsid w:val="00355940"/>
    <w:rsid w:val="00356823"/>
    <w:rsid w:val="003628AC"/>
    <w:rsid w:val="0037643C"/>
    <w:rsid w:val="00382B0A"/>
    <w:rsid w:val="00385222"/>
    <w:rsid w:val="003925AD"/>
    <w:rsid w:val="003A04E8"/>
    <w:rsid w:val="003A7BAE"/>
    <w:rsid w:val="003B43E5"/>
    <w:rsid w:val="003C7BD4"/>
    <w:rsid w:val="003D0E2E"/>
    <w:rsid w:val="003D1A2B"/>
    <w:rsid w:val="003D621A"/>
    <w:rsid w:val="003D70C4"/>
    <w:rsid w:val="003D7AD3"/>
    <w:rsid w:val="003E3102"/>
    <w:rsid w:val="003E4400"/>
    <w:rsid w:val="003F3096"/>
    <w:rsid w:val="003F6C84"/>
    <w:rsid w:val="003F72E9"/>
    <w:rsid w:val="003F792D"/>
    <w:rsid w:val="00411B54"/>
    <w:rsid w:val="00414B11"/>
    <w:rsid w:val="004270AC"/>
    <w:rsid w:val="004270E2"/>
    <w:rsid w:val="00442A54"/>
    <w:rsid w:val="00446AEB"/>
    <w:rsid w:val="00446BE3"/>
    <w:rsid w:val="00450DC1"/>
    <w:rsid w:val="00454F8D"/>
    <w:rsid w:val="00466656"/>
    <w:rsid w:val="00470A23"/>
    <w:rsid w:val="00471400"/>
    <w:rsid w:val="004802A4"/>
    <w:rsid w:val="00482ED1"/>
    <w:rsid w:val="00484B00"/>
    <w:rsid w:val="004A0C5F"/>
    <w:rsid w:val="004A2074"/>
    <w:rsid w:val="004A3816"/>
    <w:rsid w:val="004C5BD9"/>
    <w:rsid w:val="004D5B87"/>
    <w:rsid w:val="004E5901"/>
    <w:rsid w:val="004F23C4"/>
    <w:rsid w:val="005073AE"/>
    <w:rsid w:val="005154D9"/>
    <w:rsid w:val="00522167"/>
    <w:rsid w:val="005246B6"/>
    <w:rsid w:val="00527B54"/>
    <w:rsid w:val="00531490"/>
    <w:rsid w:val="00545F7A"/>
    <w:rsid w:val="00547A59"/>
    <w:rsid w:val="005501F5"/>
    <w:rsid w:val="005534B9"/>
    <w:rsid w:val="0056508F"/>
    <w:rsid w:val="00596D89"/>
    <w:rsid w:val="005A7E33"/>
    <w:rsid w:val="005B7474"/>
    <w:rsid w:val="005B7B2B"/>
    <w:rsid w:val="005C5376"/>
    <w:rsid w:val="005D0BA5"/>
    <w:rsid w:val="005D282D"/>
    <w:rsid w:val="005D3BF4"/>
    <w:rsid w:val="005D6B25"/>
    <w:rsid w:val="005D714A"/>
    <w:rsid w:val="005D7DB3"/>
    <w:rsid w:val="005E0B00"/>
    <w:rsid w:val="005F41C5"/>
    <w:rsid w:val="005F47A0"/>
    <w:rsid w:val="005F6829"/>
    <w:rsid w:val="0060498F"/>
    <w:rsid w:val="00617DBA"/>
    <w:rsid w:val="00626C2B"/>
    <w:rsid w:val="00631FED"/>
    <w:rsid w:val="006327CF"/>
    <w:rsid w:val="0063721D"/>
    <w:rsid w:val="00640476"/>
    <w:rsid w:val="0065603A"/>
    <w:rsid w:val="0066391E"/>
    <w:rsid w:val="00665515"/>
    <w:rsid w:val="00666E2A"/>
    <w:rsid w:val="00667712"/>
    <w:rsid w:val="006803A5"/>
    <w:rsid w:val="006A2823"/>
    <w:rsid w:val="006A4E26"/>
    <w:rsid w:val="006A78D2"/>
    <w:rsid w:val="006B464D"/>
    <w:rsid w:val="006C4BAE"/>
    <w:rsid w:val="006D58B7"/>
    <w:rsid w:val="006D6F76"/>
    <w:rsid w:val="006E0005"/>
    <w:rsid w:val="006E2E0E"/>
    <w:rsid w:val="006E5EB7"/>
    <w:rsid w:val="006E70B1"/>
    <w:rsid w:val="006F2C6D"/>
    <w:rsid w:val="007050C2"/>
    <w:rsid w:val="007248F0"/>
    <w:rsid w:val="00733E21"/>
    <w:rsid w:val="00737458"/>
    <w:rsid w:val="00744E03"/>
    <w:rsid w:val="00746591"/>
    <w:rsid w:val="007467F9"/>
    <w:rsid w:val="00754B29"/>
    <w:rsid w:val="007572B2"/>
    <w:rsid w:val="00757D59"/>
    <w:rsid w:val="007624B1"/>
    <w:rsid w:val="00764C39"/>
    <w:rsid w:val="00765216"/>
    <w:rsid w:val="00765322"/>
    <w:rsid w:val="00772A11"/>
    <w:rsid w:val="007766FC"/>
    <w:rsid w:val="00780333"/>
    <w:rsid w:val="00782F87"/>
    <w:rsid w:val="00786DF5"/>
    <w:rsid w:val="00793CE3"/>
    <w:rsid w:val="007A6524"/>
    <w:rsid w:val="007B4E50"/>
    <w:rsid w:val="007D472B"/>
    <w:rsid w:val="007D79C8"/>
    <w:rsid w:val="007F0DCC"/>
    <w:rsid w:val="007F47AD"/>
    <w:rsid w:val="008042C9"/>
    <w:rsid w:val="00813C58"/>
    <w:rsid w:val="00813D37"/>
    <w:rsid w:val="00822213"/>
    <w:rsid w:val="00831F79"/>
    <w:rsid w:val="00835A38"/>
    <w:rsid w:val="0083625B"/>
    <w:rsid w:val="008401B3"/>
    <w:rsid w:val="00841B66"/>
    <w:rsid w:val="0085688E"/>
    <w:rsid w:val="00861D96"/>
    <w:rsid w:val="0086283F"/>
    <w:rsid w:val="00864BB9"/>
    <w:rsid w:val="00873CCE"/>
    <w:rsid w:val="00875856"/>
    <w:rsid w:val="00880F73"/>
    <w:rsid w:val="008862DB"/>
    <w:rsid w:val="00886998"/>
    <w:rsid w:val="00897409"/>
    <w:rsid w:val="008A0FF8"/>
    <w:rsid w:val="008A24DF"/>
    <w:rsid w:val="008A713B"/>
    <w:rsid w:val="008B33DE"/>
    <w:rsid w:val="008B46EE"/>
    <w:rsid w:val="008C62EC"/>
    <w:rsid w:val="008C73A6"/>
    <w:rsid w:val="008D08A5"/>
    <w:rsid w:val="008D6D1E"/>
    <w:rsid w:val="008F40A5"/>
    <w:rsid w:val="00905D69"/>
    <w:rsid w:val="009401C7"/>
    <w:rsid w:val="00947228"/>
    <w:rsid w:val="009509F9"/>
    <w:rsid w:val="00951D89"/>
    <w:rsid w:val="00954E0A"/>
    <w:rsid w:val="00962423"/>
    <w:rsid w:val="00962CB9"/>
    <w:rsid w:val="0096425C"/>
    <w:rsid w:val="00964715"/>
    <w:rsid w:val="00970704"/>
    <w:rsid w:val="00976333"/>
    <w:rsid w:val="00982719"/>
    <w:rsid w:val="00990658"/>
    <w:rsid w:val="009A789A"/>
    <w:rsid w:val="009B14CE"/>
    <w:rsid w:val="009C58B4"/>
    <w:rsid w:val="009D6188"/>
    <w:rsid w:val="009F7963"/>
    <w:rsid w:val="00A01D86"/>
    <w:rsid w:val="00A04226"/>
    <w:rsid w:val="00A07A71"/>
    <w:rsid w:val="00A157CB"/>
    <w:rsid w:val="00A21E8F"/>
    <w:rsid w:val="00A26AF1"/>
    <w:rsid w:val="00A30D99"/>
    <w:rsid w:val="00A36F29"/>
    <w:rsid w:val="00A40993"/>
    <w:rsid w:val="00A40F7B"/>
    <w:rsid w:val="00A44660"/>
    <w:rsid w:val="00A46A87"/>
    <w:rsid w:val="00A52EF3"/>
    <w:rsid w:val="00A675D0"/>
    <w:rsid w:val="00A71165"/>
    <w:rsid w:val="00A741F1"/>
    <w:rsid w:val="00A744D7"/>
    <w:rsid w:val="00AA2BBD"/>
    <w:rsid w:val="00AA4ED8"/>
    <w:rsid w:val="00AB0DAA"/>
    <w:rsid w:val="00AC215F"/>
    <w:rsid w:val="00AC28F5"/>
    <w:rsid w:val="00AC617A"/>
    <w:rsid w:val="00AD057B"/>
    <w:rsid w:val="00AD104F"/>
    <w:rsid w:val="00AD16CA"/>
    <w:rsid w:val="00AD6225"/>
    <w:rsid w:val="00AD740A"/>
    <w:rsid w:val="00AE2B70"/>
    <w:rsid w:val="00AE6D2C"/>
    <w:rsid w:val="00AF55C5"/>
    <w:rsid w:val="00AF6A4C"/>
    <w:rsid w:val="00B05EEA"/>
    <w:rsid w:val="00B158EE"/>
    <w:rsid w:val="00B20F70"/>
    <w:rsid w:val="00B259C5"/>
    <w:rsid w:val="00B27DDA"/>
    <w:rsid w:val="00B313B9"/>
    <w:rsid w:val="00B3531E"/>
    <w:rsid w:val="00B42F90"/>
    <w:rsid w:val="00B43E3E"/>
    <w:rsid w:val="00B4445B"/>
    <w:rsid w:val="00B51FB1"/>
    <w:rsid w:val="00B56534"/>
    <w:rsid w:val="00B62609"/>
    <w:rsid w:val="00B83810"/>
    <w:rsid w:val="00BA1C24"/>
    <w:rsid w:val="00BA7521"/>
    <w:rsid w:val="00BB3167"/>
    <w:rsid w:val="00BB4B43"/>
    <w:rsid w:val="00BB5056"/>
    <w:rsid w:val="00BB6754"/>
    <w:rsid w:val="00BC2477"/>
    <w:rsid w:val="00BC6C12"/>
    <w:rsid w:val="00BD1B6A"/>
    <w:rsid w:val="00BD39D5"/>
    <w:rsid w:val="00BD567B"/>
    <w:rsid w:val="00BE43E0"/>
    <w:rsid w:val="00BE79A7"/>
    <w:rsid w:val="00BF2997"/>
    <w:rsid w:val="00BF2B69"/>
    <w:rsid w:val="00BF312C"/>
    <w:rsid w:val="00C04A90"/>
    <w:rsid w:val="00C10E89"/>
    <w:rsid w:val="00C160EC"/>
    <w:rsid w:val="00C36B74"/>
    <w:rsid w:val="00C40458"/>
    <w:rsid w:val="00C42CFE"/>
    <w:rsid w:val="00C43A58"/>
    <w:rsid w:val="00C65C5C"/>
    <w:rsid w:val="00C71E38"/>
    <w:rsid w:val="00C779A5"/>
    <w:rsid w:val="00C8448C"/>
    <w:rsid w:val="00CA18C8"/>
    <w:rsid w:val="00CA2465"/>
    <w:rsid w:val="00CB1F99"/>
    <w:rsid w:val="00CB4B04"/>
    <w:rsid w:val="00CB71CB"/>
    <w:rsid w:val="00CC7006"/>
    <w:rsid w:val="00CD434B"/>
    <w:rsid w:val="00CD4E9F"/>
    <w:rsid w:val="00CD5EBE"/>
    <w:rsid w:val="00CD6209"/>
    <w:rsid w:val="00CD7345"/>
    <w:rsid w:val="00CE4DF9"/>
    <w:rsid w:val="00CE7A80"/>
    <w:rsid w:val="00CF5188"/>
    <w:rsid w:val="00CF54DF"/>
    <w:rsid w:val="00D00A67"/>
    <w:rsid w:val="00D00D00"/>
    <w:rsid w:val="00D34C6A"/>
    <w:rsid w:val="00D355C1"/>
    <w:rsid w:val="00D4620F"/>
    <w:rsid w:val="00D5367E"/>
    <w:rsid w:val="00D55033"/>
    <w:rsid w:val="00D55BF3"/>
    <w:rsid w:val="00D60841"/>
    <w:rsid w:val="00D615F1"/>
    <w:rsid w:val="00D63751"/>
    <w:rsid w:val="00D710D2"/>
    <w:rsid w:val="00D7508B"/>
    <w:rsid w:val="00D86C87"/>
    <w:rsid w:val="00D90FF5"/>
    <w:rsid w:val="00D956B6"/>
    <w:rsid w:val="00D96F6A"/>
    <w:rsid w:val="00DA37ED"/>
    <w:rsid w:val="00DA5A42"/>
    <w:rsid w:val="00DA5D6E"/>
    <w:rsid w:val="00DB3E70"/>
    <w:rsid w:val="00DB65F5"/>
    <w:rsid w:val="00DB6699"/>
    <w:rsid w:val="00DB737D"/>
    <w:rsid w:val="00DC7BC0"/>
    <w:rsid w:val="00DD11C1"/>
    <w:rsid w:val="00DD288B"/>
    <w:rsid w:val="00DD6B4B"/>
    <w:rsid w:val="00DD6C03"/>
    <w:rsid w:val="00DE516A"/>
    <w:rsid w:val="00DE5505"/>
    <w:rsid w:val="00DE7501"/>
    <w:rsid w:val="00DE7956"/>
    <w:rsid w:val="00DF0080"/>
    <w:rsid w:val="00E11A80"/>
    <w:rsid w:val="00E14C0C"/>
    <w:rsid w:val="00E33347"/>
    <w:rsid w:val="00E3381F"/>
    <w:rsid w:val="00E50617"/>
    <w:rsid w:val="00E51955"/>
    <w:rsid w:val="00E53C42"/>
    <w:rsid w:val="00E653F4"/>
    <w:rsid w:val="00E70AE7"/>
    <w:rsid w:val="00E736C4"/>
    <w:rsid w:val="00E73950"/>
    <w:rsid w:val="00E76A26"/>
    <w:rsid w:val="00E8086C"/>
    <w:rsid w:val="00E95F0C"/>
    <w:rsid w:val="00EA367F"/>
    <w:rsid w:val="00EB42A2"/>
    <w:rsid w:val="00EB432D"/>
    <w:rsid w:val="00EB5344"/>
    <w:rsid w:val="00EC5392"/>
    <w:rsid w:val="00EC5E56"/>
    <w:rsid w:val="00EC6603"/>
    <w:rsid w:val="00EE25FD"/>
    <w:rsid w:val="00EF0098"/>
    <w:rsid w:val="00F072A0"/>
    <w:rsid w:val="00F11A35"/>
    <w:rsid w:val="00F12014"/>
    <w:rsid w:val="00F2629E"/>
    <w:rsid w:val="00F31D66"/>
    <w:rsid w:val="00F325D3"/>
    <w:rsid w:val="00F412AA"/>
    <w:rsid w:val="00F43B39"/>
    <w:rsid w:val="00F45B5D"/>
    <w:rsid w:val="00F56473"/>
    <w:rsid w:val="00F7001B"/>
    <w:rsid w:val="00F723C7"/>
    <w:rsid w:val="00F83B24"/>
    <w:rsid w:val="00F84DAB"/>
    <w:rsid w:val="00F86929"/>
    <w:rsid w:val="00F94622"/>
    <w:rsid w:val="00FA28E1"/>
    <w:rsid w:val="00FA67EE"/>
    <w:rsid w:val="00FA68C6"/>
    <w:rsid w:val="00FA7B80"/>
    <w:rsid w:val="00FB0FCC"/>
    <w:rsid w:val="00FB23CD"/>
    <w:rsid w:val="00FB3022"/>
    <w:rsid w:val="00FB5F64"/>
    <w:rsid w:val="00FC6679"/>
    <w:rsid w:val="00FD3DA0"/>
    <w:rsid w:val="00FE13A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de-AT" w:eastAsia="en-US" w:bidi="ar-SA"/>
      </w:rPr>
    </w:rPrDefault>
    <w:pPrDefault>
      <w:pPr>
        <w:spacing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2477"/>
    <w:rPr>
      <w:rFonts w:ascii="Trebuchet MS" w:hAnsi="Trebuchet MS" w:cs="Times New Roman"/>
      <w:szCs w:val="20"/>
      <w:lang w:val="en-GB" w:eastAsia="de-DE"/>
    </w:rPr>
  </w:style>
  <w:style w:type="paragraph" w:styleId="Kop1">
    <w:name w:val="heading 1"/>
    <w:basedOn w:val="Standaard"/>
    <w:next w:val="Standaard"/>
    <w:link w:val="Kop1Char"/>
    <w:qFormat/>
    <w:rsid w:val="00BC2477"/>
    <w:pPr>
      <w:keepNext/>
      <w:pageBreakBefore/>
      <w:spacing w:after="360"/>
      <w:outlineLvl w:val="0"/>
    </w:pPr>
    <w:rPr>
      <w:rFonts w:ascii="Optima" w:hAnsi="Optima"/>
      <w:b/>
      <w:caps/>
      <w:kern w:val="28"/>
      <w:sz w:val="48"/>
    </w:rPr>
  </w:style>
  <w:style w:type="paragraph" w:styleId="Kop2">
    <w:name w:val="heading 2"/>
    <w:basedOn w:val="Standaard"/>
    <w:next w:val="Standaard"/>
    <w:link w:val="Kop2Char"/>
    <w:qFormat/>
    <w:rsid w:val="00BC2477"/>
    <w:pPr>
      <w:keepNext/>
      <w:spacing w:before="240" w:after="240"/>
      <w:outlineLvl w:val="1"/>
    </w:pPr>
    <w:rPr>
      <w:rFonts w:ascii="Optima" w:hAnsi="Optima"/>
      <w:b/>
      <w:caps/>
      <w:sz w:val="32"/>
    </w:rPr>
  </w:style>
  <w:style w:type="paragraph" w:styleId="Kop3">
    <w:name w:val="heading 3"/>
    <w:basedOn w:val="Standaard"/>
    <w:next w:val="Standaard"/>
    <w:link w:val="Kop3Char"/>
    <w:qFormat/>
    <w:rsid w:val="00BC2477"/>
    <w:pPr>
      <w:keepNext/>
      <w:spacing w:before="240" w:after="240"/>
      <w:outlineLvl w:val="2"/>
    </w:pPr>
    <w:rPr>
      <w:rFonts w:ascii="Optima" w:hAnsi="Optima"/>
      <w:b/>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8522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5222"/>
    <w:rPr>
      <w:rFonts w:ascii="Tahoma" w:hAnsi="Tahoma" w:cs="Tahoma"/>
      <w:sz w:val="16"/>
      <w:szCs w:val="16"/>
    </w:rPr>
  </w:style>
  <w:style w:type="paragraph" w:styleId="Voetnoottekst">
    <w:name w:val="footnote text"/>
    <w:basedOn w:val="Standaard"/>
    <w:link w:val="VoetnoottekstChar"/>
    <w:semiHidden/>
    <w:rsid w:val="00BC2477"/>
    <w:rPr>
      <w:sz w:val="18"/>
    </w:rPr>
  </w:style>
  <w:style w:type="character" w:customStyle="1" w:styleId="VoetnoottekstChar">
    <w:name w:val="Voetnoottekst Char"/>
    <w:basedOn w:val="Standaardalinea-lettertype"/>
    <w:link w:val="Voetnoottekst"/>
    <w:semiHidden/>
    <w:rsid w:val="00BC2477"/>
    <w:rPr>
      <w:rFonts w:ascii="Trebuchet MS" w:eastAsia="Times New Roman" w:hAnsi="Trebuchet MS" w:cs="Times New Roman"/>
      <w:sz w:val="18"/>
      <w:szCs w:val="20"/>
      <w:lang w:val="de-DE" w:eastAsia="de-DE"/>
    </w:rPr>
  </w:style>
  <w:style w:type="character" w:customStyle="1" w:styleId="Kop1Char">
    <w:name w:val="Kop 1 Char"/>
    <w:basedOn w:val="Standaardalinea-lettertype"/>
    <w:link w:val="Kop1"/>
    <w:rsid w:val="00BC2477"/>
    <w:rPr>
      <w:rFonts w:ascii="Optima" w:eastAsia="Times New Roman" w:hAnsi="Optima" w:cs="Times New Roman"/>
      <w:b/>
      <w:caps/>
      <w:kern w:val="28"/>
      <w:sz w:val="48"/>
      <w:szCs w:val="20"/>
      <w:lang w:val="de-DE" w:eastAsia="de-DE"/>
    </w:rPr>
  </w:style>
  <w:style w:type="character" w:customStyle="1" w:styleId="Kop2Char">
    <w:name w:val="Kop 2 Char"/>
    <w:basedOn w:val="Standaardalinea-lettertype"/>
    <w:link w:val="Kop2"/>
    <w:rsid w:val="00BC2477"/>
    <w:rPr>
      <w:rFonts w:ascii="Optima" w:eastAsia="Times New Roman" w:hAnsi="Optima" w:cs="Times New Roman"/>
      <w:b/>
      <w:caps/>
      <w:sz w:val="32"/>
      <w:szCs w:val="20"/>
      <w:lang w:val="de-DE" w:eastAsia="de-DE"/>
    </w:rPr>
  </w:style>
  <w:style w:type="character" w:customStyle="1" w:styleId="Kop3Char">
    <w:name w:val="Kop 3 Char"/>
    <w:basedOn w:val="Standaardalinea-lettertype"/>
    <w:link w:val="Kop3"/>
    <w:rsid w:val="00BC2477"/>
    <w:rPr>
      <w:rFonts w:ascii="Optima" w:eastAsia="Times New Roman" w:hAnsi="Optima" w:cs="Times New Roman"/>
      <w:b/>
      <w:sz w:val="28"/>
      <w:szCs w:val="20"/>
      <w:lang w:val="de-DE" w:eastAsia="de-DE"/>
    </w:rPr>
  </w:style>
  <w:style w:type="paragraph" w:styleId="Lijstalinea">
    <w:name w:val="List Paragraph"/>
    <w:basedOn w:val="Standaard"/>
    <w:uiPriority w:val="34"/>
    <w:qFormat/>
    <w:rsid w:val="00B4445B"/>
    <w:pPr>
      <w:ind w:left="720"/>
      <w:contextualSpacing/>
    </w:pPr>
  </w:style>
  <w:style w:type="paragraph" w:styleId="Koptekst">
    <w:name w:val="header"/>
    <w:basedOn w:val="Standaard"/>
    <w:link w:val="KoptekstChar"/>
    <w:uiPriority w:val="99"/>
    <w:unhideWhenUsed/>
    <w:rsid w:val="009509F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509F9"/>
    <w:rPr>
      <w:rFonts w:ascii="Trebuchet MS" w:hAnsi="Trebuchet MS" w:cs="Times New Roman"/>
      <w:szCs w:val="20"/>
      <w:lang w:val="de-DE" w:eastAsia="de-DE"/>
    </w:rPr>
  </w:style>
  <w:style w:type="paragraph" w:styleId="Voettekst">
    <w:name w:val="footer"/>
    <w:basedOn w:val="Standaard"/>
    <w:link w:val="VoettekstChar"/>
    <w:uiPriority w:val="99"/>
    <w:unhideWhenUsed/>
    <w:rsid w:val="009509F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9509F9"/>
    <w:rPr>
      <w:rFonts w:ascii="Trebuchet MS" w:hAnsi="Trebuchet MS" w:cs="Times New Roman"/>
      <w:szCs w:val="20"/>
      <w:lang w:val="de-DE" w:eastAsia="de-DE"/>
    </w:rPr>
  </w:style>
  <w:style w:type="paragraph" w:customStyle="1" w:styleId="Getal1">
    <w:name w:val="Getal1"/>
    <w:basedOn w:val="Standaard"/>
    <w:rsid w:val="00087085"/>
    <w:pPr>
      <w:numPr>
        <w:numId w:val="10"/>
      </w:numPr>
      <w:kinsoku w:val="0"/>
      <w:autoSpaceDE w:val="0"/>
      <w:autoSpaceDN w:val="0"/>
      <w:adjustRightInd w:val="0"/>
      <w:spacing w:after="140"/>
    </w:pPr>
    <w:rPr>
      <w:rFonts w:ascii="Arial" w:hAnsi="Arial"/>
      <w:sz w:val="20"/>
      <w:szCs w:val="24"/>
      <w:lang w:val="nl-NL" w:eastAsia="en-US"/>
    </w:rPr>
  </w:style>
  <w:style w:type="character" w:styleId="Hyperlink">
    <w:name w:val="Hyperlink"/>
    <w:basedOn w:val="Standaardalinea-lettertype"/>
    <w:semiHidden/>
    <w:rsid w:val="0008708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de-AT" w:eastAsia="en-US" w:bidi="ar-SA"/>
      </w:rPr>
    </w:rPrDefault>
    <w:pPrDefault>
      <w:pPr>
        <w:spacing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2477"/>
    <w:rPr>
      <w:rFonts w:ascii="Trebuchet MS" w:hAnsi="Trebuchet MS" w:cs="Times New Roman"/>
      <w:szCs w:val="20"/>
      <w:lang w:val="en-GB" w:eastAsia="de-DE"/>
    </w:rPr>
  </w:style>
  <w:style w:type="paragraph" w:styleId="Kop1">
    <w:name w:val="heading 1"/>
    <w:basedOn w:val="Standaard"/>
    <w:next w:val="Standaard"/>
    <w:link w:val="Kop1Char"/>
    <w:qFormat/>
    <w:rsid w:val="00BC2477"/>
    <w:pPr>
      <w:keepNext/>
      <w:pageBreakBefore/>
      <w:spacing w:after="360"/>
      <w:outlineLvl w:val="0"/>
    </w:pPr>
    <w:rPr>
      <w:rFonts w:ascii="Optima" w:hAnsi="Optima"/>
      <w:b/>
      <w:caps/>
      <w:kern w:val="28"/>
      <w:sz w:val="48"/>
    </w:rPr>
  </w:style>
  <w:style w:type="paragraph" w:styleId="Kop2">
    <w:name w:val="heading 2"/>
    <w:basedOn w:val="Standaard"/>
    <w:next w:val="Standaard"/>
    <w:link w:val="Kop2Char"/>
    <w:qFormat/>
    <w:rsid w:val="00BC2477"/>
    <w:pPr>
      <w:keepNext/>
      <w:spacing w:before="240" w:after="240"/>
      <w:outlineLvl w:val="1"/>
    </w:pPr>
    <w:rPr>
      <w:rFonts w:ascii="Optima" w:hAnsi="Optima"/>
      <w:b/>
      <w:caps/>
      <w:sz w:val="32"/>
    </w:rPr>
  </w:style>
  <w:style w:type="paragraph" w:styleId="Kop3">
    <w:name w:val="heading 3"/>
    <w:basedOn w:val="Standaard"/>
    <w:next w:val="Standaard"/>
    <w:link w:val="Kop3Char"/>
    <w:qFormat/>
    <w:rsid w:val="00BC2477"/>
    <w:pPr>
      <w:keepNext/>
      <w:spacing w:before="240" w:after="240"/>
      <w:outlineLvl w:val="2"/>
    </w:pPr>
    <w:rPr>
      <w:rFonts w:ascii="Optima" w:hAnsi="Optima"/>
      <w:b/>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8522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5222"/>
    <w:rPr>
      <w:rFonts w:ascii="Tahoma" w:hAnsi="Tahoma" w:cs="Tahoma"/>
      <w:sz w:val="16"/>
      <w:szCs w:val="16"/>
    </w:rPr>
  </w:style>
  <w:style w:type="paragraph" w:styleId="Voetnoottekst">
    <w:name w:val="footnote text"/>
    <w:basedOn w:val="Standaard"/>
    <w:link w:val="VoetnoottekstChar"/>
    <w:semiHidden/>
    <w:rsid w:val="00BC2477"/>
    <w:rPr>
      <w:sz w:val="18"/>
    </w:rPr>
  </w:style>
  <w:style w:type="character" w:customStyle="1" w:styleId="VoetnoottekstChar">
    <w:name w:val="Voetnoottekst Char"/>
    <w:basedOn w:val="Standaardalinea-lettertype"/>
    <w:link w:val="Voetnoottekst"/>
    <w:semiHidden/>
    <w:rsid w:val="00BC2477"/>
    <w:rPr>
      <w:rFonts w:ascii="Trebuchet MS" w:eastAsia="Times New Roman" w:hAnsi="Trebuchet MS" w:cs="Times New Roman"/>
      <w:sz w:val="18"/>
      <w:szCs w:val="20"/>
      <w:lang w:val="de-DE" w:eastAsia="de-DE"/>
    </w:rPr>
  </w:style>
  <w:style w:type="character" w:customStyle="1" w:styleId="Kop1Char">
    <w:name w:val="Kop 1 Char"/>
    <w:basedOn w:val="Standaardalinea-lettertype"/>
    <w:link w:val="Kop1"/>
    <w:rsid w:val="00BC2477"/>
    <w:rPr>
      <w:rFonts w:ascii="Optima" w:eastAsia="Times New Roman" w:hAnsi="Optima" w:cs="Times New Roman"/>
      <w:b/>
      <w:caps/>
      <w:kern w:val="28"/>
      <w:sz w:val="48"/>
      <w:szCs w:val="20"/>
      <w:lang w:val="de-DE" w:eastAsia="de-DE"/>
    </w:rPr>
  </w:style>
  <w:style w:type="character" w:customStyle="1" w:styleId="Kop2Char">
    <w:name w:val="Kop 2 Char"/>
    <w:basedOn w:val="Standaardalinea-lettertype"/>
    <w:link w:val="Kop2"/>
    <w:rsid w:val="00BC2477"/>
    <w:rPr>
      <w:rFonts w:ascii="Optima" w:eastAsia="Times New Roman" w:hAnsi="Optima" w:cs="Times New Roman"/>
      <w:b/>
      <w:caps/>
      <w:sz w:val="32"/>
      <w:szCs w:val="20"/>
      <w:lang w:val="de-DE" w:eastAsia="de-DE"/>
    </w:rPr>
  </w:style>
  <w:style w:type="character" w:customStyle="1" w:styleId="Kop3Char">
    <w:name w:val="Kop 3 Char"/>
    <w:basedOn w:val="Standaardalinea-lettertype"/>
    <w:link w:val="Kop3"/>
    <w:rsid w:val="00BC2477"/>
    <w:rPr>
      <w:rFonts w:ascii="Optima" w:eastAsia="Times New Roman" w:hAnsi="Optima" w:cs="Times New Roman"/>
      <w:b/>
      <w:sz w:val="28"/>
      <w:szCs w:val="20"/>
      <w:lang w:val="de-DE" w:eastAsia="de-DE"/>
    </w:rPr>
  </w:style>
  <w:style w:type="paragraph" w:styleId="Lijstalinea">
    <w:name w:val="List Paragraph"/>
    <w:basedOn w:val="Standaard"/>
    <w:uiPriority w:val="34"/>
    <w:qFormat/>
    <w:rsid w:val="00B4445B"/>
    <w:pPr>
      <w:ind w:left="720"/>
      <w:contextualSpacing/>
    </w:pPr>
  </w:style>
  <w:style w:type="paragraph" w:styleId="Koptekst">
    <w:name w:val="header"/>
    <w:basedOn w:val="Standaard"/>
    <w:link w:val="KoptekstChar"/>
    <w:uiPriority w:val="99"/>
    <w:unhideWhenUsed/>
    <w:rsid w:val="009509F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509F9"/>
    <w:rPr>
      <w:rFonts w:ascii="Trebuchet MS" w:hAnsi="Trebuchet MS" w:cs="Times New Roman"/>
      <w:szCs w:val="20"/>
      <w:lang w:val="de-DE" w:eastAsia="de-DE"/>
    </w:rPr>
  </w:style>
  <w:style w:type="paragraph" w:styleId="Voettekst">
    <w:name w:val="footer"/>
    <w:basedOn w:val="Standaard"/>
    <w:link w:val="VoettekstChar"/>
    <w:uiPriority w:val="99"/>
    <w:unhideWhenUsed/>
    <w:rsid w:val="009509F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9509F9"/>
    <w:rPr>
      <w:rFonts w:ascii="Trebuchet MS" w:hAnsi="Trebuchet MS" w:cs="Times New Roman"/>
      <w:szCs w:val="20"/>
      <w:lang w:val="de-DE" w:eastAsia="de-DE"/>
    </w:rPr>
  </w:style>
  <w:style w:type="paragraph" w:customStyle="1" w:styleId="Getal1">
    <w:name w:val="Getal1"/>
    <w:basedOn w:val="Standaard"/>
    <w:rsid w:val="00087085"/>
    <w:pPr>
      <w:numPr>
        <w:numId w:val="10"/>
      </w:numPr>
      <w:kinsoku w:val="0"/>
      <w:autoSpaceDE w:val="0"/>
      <w:autoSpaceDN w:val="0"/>
      <w:adjustRightInd w:val="0"/>
      <w:spacing w:after="140"/>
    </w:pPr>
    <w:rPr>
      <w:rFonts w:ascii="Arial" w:hAnsi="Arial"/>
      <w:sz w:val="20"/>
      <w:szCs w:val="24"/>
      <w:lang w:val="nl-NL" w:eastAsia="en-US"/>
    </w:rPr>
  </w:style>
  <w:style w:type="character" w:styleId="Hyperlink">
    <w:name w:val="Hyperlink"/>
    <w:basedOn w:val="Standaardalinea-lettertype"/>
    <w:semiHidden/>
    <w:rsid w:val="000870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mbakker@coiffure.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3A921-8DA6-406E-B33E-7F9C754A5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6D2E262F.dotm</Template>
  <TotalTime>0</TotalTime>
  <Pages>5</Pages>
  <Words>1170</Words>
  <Characters>6438</Characters>
  <Application>Microsoft Office Word</Application>
  <DocSecurity>4</DocSecurity>
  <Lines>53</Lines>
  <Paragraphs>15</Paragraphs>
  <ScaleCrop>false</ScaleCrop>
  <HeadingPairs>
    <vt:vector size="4" baseType="variant">
      <vt:variant>
        <vt:lpstr>Titel</vt:lpstr>
      </vt:variant>
      <vt:variant>
        <vt:i4>1</vt:i4>
      </vt:variant>
      <vt:variant>
        <vt:lpstr>Tittel</vt:lpstr>
      </vt:variant>
      <vt:variant>
        <vt:i4>1</vt:i4>
      </vt:variant>
    </vt:vector>
  </HeadingPairs>
  <TitlesOfParts>
    <vt:vector size="2" baseType="lpstr">
      <vt:lpstr/>
      <vt:lpstr/>
    </vt:vector>
  </TitlesOfParts>
  <Company>WKO Inhouse GmbH</Company>
  <LinksUpToDate>false</LinksUpToDate>
  <CharactersWithSpaces>7593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Schweinzer Else, Mag, WKÖ BSG</dc:creator>
  <cp:lastModifiedBy>Miranda Bakker</cp:lastModifiedBy>
  <cp:revision>2</cp:revision>
  <cp:lastPrinted>2015-09-07T08:18:00Z</cp:lastPrinted>
  <dcterms:created xsi:type="dcterms:W3CDTF">2015-09-18T13:32:00Z</dcterms:created>
  <dcterms:modified xsi:type="dcterms:W3CDTF">2015-09-18T13:32:00Z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