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A0A" w:rsidRPr="00F3712A" w:rsidRDefault="00785A0A" w:rsidP="00785A0A">
      <w:pPr>
        <w:keepNext/>
        <w:keepLines/>
        <w:rPr>
          <w:rFonts w:ascii="Times New Roman" w:hAnsi="Times New Roman" w:cs="Times New Roman"/>
          <w:b/>
          <w:sz w:val="24"/>
          <w:szCs w:val="24"/>
          <w:u w:val="single"/>
          <w:lang w:val="en-GB"/>
        </w:rPr>
      </w:pPr>
      <w:r w:rsidRPr="00F3712A">
        <w:rPr>
          <w:rFonts w:ascii="Times New Roman" w:hAnsi="Times New Roman" w:cs="Times New Roman"/>
          <w:noProof/>
          <w:sz w:val="24"/>
          <w:szCs w:val="24"/>
        </w:rPr>
        <w:drawing>
          <wp:inline distT="0" distB="0" distL="0" distR="0" wp14:anchorId="5F66B906" wp14:editId="02D50488">
            <wp:extent cx="1933575" cy="809625"/>
            <wp:effectExtent l="0" t="0" r="9525" b="9525"/>
            <wp:docPr id="2" name="Afbeelding 1"/>
            <wp:cNvGraphicFramePr/>
            <a:graphic xmlns:a="http://schemas.openxmlformats.org/drawingml/2006/main">
              <a:graphicData uri="http://schemas.openxmlformats.org/drawingml/2006/picture">
                <pic:pic xmlns:pic="http://schemas.openxmlformats.org/drawingml/2006/picture">
                  <pic:nvPicPr>
                    <pic:cNvPr id="2" name="Afbeelding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3575" cy="809625"/>
                    </a:xfrm>
                    <a:prstGeom prst="rect">
                      <a:avLst/>
                    </a:prstGeom>
                    <a:noFill/>
                  </pic:spPr>
                </pic:pic>
              </a:graphicData>
            </a:graphic>
          </wp:inline>
        </w:drawing>
      </w:r>
    </w:p>
    <w:p w:rsidR="00785A0A" w:rsidRPr="00F3712A" w:rsidRDefault="00785A0A" w:rsidP="000E72CC">
      <w:pPr>
        <w:keepNext/>
        <w:keepLines/>
        <w:jc w:val="center"/>
        <w:rPr>
          <w:rFonts w:ascii="Times New Roman" w:hAnsi="Times New Roman" w:cs="Times New Roman"/>
          <w:b/>
          <w:sz w:val="24"/>
          <w:szCs w:val="24"/>
          <w:u w:val="single"/>
          <w:lang w:val="en-GB"/>
        </w:rPr>
      </w:pPr>
    </w:p>
    <w:p w:rsidR="00E27E01" w:rsidRPr="00B055A9" w:rsidRDefault="00785A0A" w:rsidP="00F3712A">
      <w:pPr>
        <w:keepNext/>
        <w:keepLines/>
        <w:rPr>
          <w:rFonts w:ascii="Times New Roman" w:hAnsi="Times New Roman" w:cs="Times New Roman"/>
          <w:b/>
          <w:sz w:val="28"/>
          <w:szCs w:val="28"/>
          <w:u w:val="single"/>
          <w:lang w:val="en-GB"/>
        </w:rPr>
      </w:pPr>
      <w:r w:rsidRPr="00B055A9">
        <w:rPr>
          <w:rFonts w:ascii="Times New Roman" w:hAnsi="Times New Roman" w:cs="Times New Roman"/>
          <w:b/>
          <w:sz w:val="28"/>
          <w:szCs w:val="28"/>
          <w:u w:val="single"/>
          <w:lang w:val="en-GB"/>
        </w:rPr>
        <w:t>ETUC Apprenticeships Hairdressing sector Seminar – 18 June 2015</w:t>
      </w:r>
      <w:r w:rsidR="00986C00" w:rsidRPr="00B055A9">
        <w:rPr>
          <w:rFonts w:ascii="Times New Roman" w:hAnsi="Times New Roman" w:cs="Times New Roman"/>
          <w:b/>
          <w:sz w:val="28"/>
          <w:szCs w:val="28"/>
          <w:u w:val="single"/>
          <w:lang w:val="en-GB"/>
        </w:rPr>
        <w:t xml:space="preserve"> </w:t>
      </w:r>
    </w:p>
    <w:p w:rsidR="00E27E01" w:rsidRPr="00F3712A" w:rsidRDefault="00E27E01" w:rsidP="00E27E01">
      <w:pPr>
        <w:keepNext/>
        <w:keepLines/>
        <w:rPr>
          <w:rFonts w:ascii="Times New Roman" w:hAnsi="Times New Roman" w:cs="Times New Roman"/>
          <w:b/>
          <w:sz w:val="24"/>
          <w:szCs w:val="24"/>
          <w:u w:val="single"/>
          <w:lang w:val="en-GB"/>
        </w:rPr>
      </w:pPr>
    </w:p>
    <w:p w:rsidR="000E72CC" w:rsidRPr="00F3712A" w:rsidRDefault="00E27E01" w:rsidP="00E27E01">
      <w:pPr>
        <w:keepNext/>
        <w:keepLines/>
        <w:rPr>
          <w:rFonts w:ascii="Times New Roman" w:hAnsi="Times New Roman" w:cs="Times New Roman"/>
          <w:sz w:val="24"/>
          <w:szCs w:val="24"/>
          <w:lang w:val="en-US"/>
        </w:rPr>
      </w:pPr>
      <w:r w:rsidRPr="00F3712A">
        <w:rPr>
          <w:rFonts w:ascii="Times New Roman" w:hAnsi="Times New Roman" w:cs="Times New Roman"/>
          <w:sz w:val="24"/>
          <w:szCs w:val="24"/>
          <w:lang w:val="en-US"/>
        </w:rPr>
        <w:t>Findings and recommendations on the European framework for traineeship</w:t>
      </w:r>
    </w:p>
    <w:p w:rsidR="00E27E01" w:rsidRPr="00F3712A" w:rsidRDefault="00E27E01" w:rsidP="00E27E01">
      <w:pPr>
        <w:keepNext/>
        <w:keepLines/>
        <w:rPr>
          <w:rFonts w:ascii="Times New Roman" w:hAnsi="Times New Roman" w:cs="Times New Roman"/>
          <w:sz w:val="24"/>
          <w:szCs w:val="24"/>
        </w:rPr>
      </w:pPr>
      <w:r w:rsidRPr="00F3712A">
        <w:rPr>
          <w:rFonts w:ascii="Times New Roman" w:hAnsi="Times New Roman" w:cs="Times New Roman"/>
          <w:sz w:val="24"/>
          <w:szCs w:val="24"/>
        </w:rPr>
        <w:t>UBK- Belgium: Miet Verhamme (</w:t>
      </w:r>
      <w:hyperlink r:id="rId10" w:history="1">
        <w:r w:rsidRPr="00F3712A">
          <w:rPr>
            <w:rStyle w:val="Hyperlink"/>
            <w:rFonts w:ascii="Times New Roman" w:hAnsi="Times New Roman" w:cs="Times New Roman"/>
            <w:sz w:val="24"/>
            <w:szCs w:val="24"/>
          </w:rPr>
          <w:t>miet.verhamme@coiffure.org</w:t>
        </w:r>
      </w:hyperlink>
      <w:r w:rsidRPr="00F3712A">
        <w:rPr>
          <w:rFonts w:ascii="Times New Roman" w:hAnsi="Times New Roman" w:cs="Times New Roman"/>
          <w:sz w:val="24"/>
          <w:szCs w:val="24"/>
        </w:rPr>
        <w:t>)</w:t>
      </w:r>
    </w:p>
    <w:p w:rsidR="00E27E01" w:rsidRPr="00F3712A" w:rsidRDefault="00E27E01" w:rsidP="00E27E01">
      <w:pPr>
        <w:keepNext/>
        <w:keepLines/>
        <w:rPr>
          <w:rFonts w:ascii="Times New Roman" w:hAnsi="Times New Roman" w:cs="Times New Roman"/>
          <w:b/>
          <w:sz w:val="24"/>
          <w:szCs w:val="24"/>
          <w:u w:val="single"/>
        </w:rPr>
      </w:pPr>
    </w:p>
    <w:p w:rsidR="000E72CC" w:rsidRPr="00F3712A" w:rsidRDefault="000E72CC" w:rsidP="000E72CC">
      <w:pPr>
        <w:keepNext/>
        <w:keepLines/>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lang w:val="en-GB"/>
        </w:rPr>
      </w:pPr>
      <w:r w:rsidRPr="00F3712A">
        <w:rPr>
          <w:rFonts w:ascii="Times New Roman" w:hAnsi="Times New Roman" w:cs="Times New Roman"/>
          <w:b/>
          <w:sz w:val="24"/>
          <w:szCs w:val="24"/>
          <w:lang w:val="en-GB"/>
        </w:rPr>
        <w:t>Importance of an European framework for traineeship</w:t>
      </w:r>
    </w:p>
    <w:p w:rsidR="000E72CC" w:rsidRPr="00F3712A" w:rsidRDefault="000E72CC" w:rsidP="000E72CC">
      <w:pPr>
        <w:pStyle w:val="Lijstalinea"/>
        <w:keepNext/>
        <w:keepLines/>
        <w:rPr>
          <w:rFonts w:ascii="Times New Roman" w:hAnsi="Times New Roman" w:cs="Times New Roman"/>
          <w:sz w:val="24"/>
          <w:szCs w:val="24"/>
          <w:u w:val="single"/>
          <w:lang w:val="en-GB"/>
        </w:rPr>
      </w:pPr>
    </w:p>
    <w:p w:rsidR="000E72CC" w:rsidRPr="00F3712A" w:rsidRDefault="000E72CC" w:rsidP="000E72CC">
      <w:pPr>
        <w:keepNext/>
        <w:keepLines/>
        <w:rPr>
          <w:rFonts w:ascii="Times New Roman" w:hAnsi="Times New Roman" w:cs="Times New Roman"/>
          <w:b/>
          <w:sz w:val="24"/>
          <w:szCs w:val="24"/>
          <w:lang w:val="en-GB"/>
        </w:rPr>
      </w:pPr>
      <w:r w:rsidRPr="00F3712A">
        <w:rPr>
          <w:rFonts w:ascii="Times New Roman" w:hAnsi="Times New Roman" w:cs="Times New Roman"/>
          <w:b/>
          <w:sz w:val="24"/>
          <w:szCs w:val="24"/>
          <w:lang w:val="en-GB"/>
        </w:rPr>
        <w:t>Current problems:</w:t>
      </w:r>
    </w:p>
    <w:p w:rsidR="000E72CC" w:rsidRPr="00F3712A" w:rsidRDefault="000E72CC" w:rsidP="000E72CC">
      <w:pPr>
        <w:pStyle w:val="Lijstalinea"/>
        <w:keepNext/>
        <w:keepLines/>
        <w:numPr>
          <w:ilvl w:val="0"/>
          <w:numId w:val="15"/>
        </w:numPr>
        <w:rPr>
          <w:rStyle w:val="hps"/>
          <w:rFonts w:ascii="Times New Roman" w:hAnsi="Times New Roman" w:cs="Times New Roman"/>
          <w:sz w:val="24"/>
          <w:szCs w:val="24"/>
          <w:u w:val="single"/>
          <w:lang w:val="en-GB"/>
        </w:rPr>
      </w:pPr>
      <w:r w:rsidRPr="00F3712A">
        <w:rPr>
          <w:rStyle w:val="hps"/>
          <w:rFonts w:ascii="Times New Roman" w:hAnsi="Times New Roman" w:cs="Times New Roman"/>
          <w:sz w:val="24"/>
          <w:szCs w:val="24"/>
          <w:lang w:val="en-GB"/>
        </w:rPr>
        <w:t xml:space="preserve">No common definition of a traineeship </w:t>
      </w:r>
    </w:p>
    <w:p w:rsidR="000E72CC" w:rsidRPr="00F3712A" w:rsidRDefault="000E72CC" w:rsidP="000E72CC">
      <w:pPr>
        <w:pStyle w:val="Lijstalinea"/>
        <w:keepNext/>
        <w:keepLines/>
        <w:numPr>
          <w:ilvl w:val="0"/>
          <w:numId w:val="15"/>
        </w:numPr>
        <w:rPr>
          <w:rStyle w:val="hps"/>
          <w:rFonts w:ascii="Times New Roman" w:hAnsi="Times New Roman" w:cs="Times New Roman"/>
          <w:sz w:val="24"/>
          <w:szCs w:val="24"/>
          <w:u w:val="single"/>
          <w:lang w:val="en-GB"/>
        </w:rPr>
      </w:pPr>
      <w:r w:rsidRPr="00F3712A">
        <w:rPr>
          <w:rStyle w:val="hps"/>
          <w:rFonts w:ascii="Times New Roman" w:hAnsi="Times New Roman" w:cs="Times New Roman"/>
          <w:sz w:val="24"/>
          <w:szCs w:val="24"/>
          <w:lang w:val="en-GB"/>
        </w:rPr>
        <w:t xml:space="preserve">No uniform legislation for the different traineeships </w:t>
      </w:r>
    </w:p>
    <w:p w:rsidR="000E72CC" w:rsidRPr="00F3712A" w:rsidRDefault="000E72CC" w:rsidP="000E72CC">
      <w:pPr>
        <w:pStyle w:val="Lijstalinea"/>
        <w:keepNext/>
        <w:keepLines/>
        <w:numPr>
          <w:ilvl w:val="0"/>
          <w:numId w:val="15"/>
        </w:numPr>
        <w:rPr>
          <w:rStyle w:val="hps"/>
          <w:rFonts w:ascii="Times New Roman" w:hAnsi="Times New Roman" w:cs="Times New Roman"/>
          <w:sz w:val="24"/>
          <w:szCs w:val="24"/>
          <w:u w:val="single"/>
          <w:lang w:val="en-GB"/>
        </w:rPr>
      </w:pPr>
      <w:r w:rsidRPr="00F3712A">
        <w:rPr>
          <w:rStyle w:val="hps"/>
          <w:rFonts w:ascii="Times New Roman" w:hAnsi="Times New Roman" w:cs="Times New Roman"/>
          <w:sz w:val="24"/>
          <w:szCs w:val="24"/>
          <w:lang w:val="en-GB"/>
        </w:rPr>
        <w:t xml:space="preserve">No uniform legislation for the different Member States  </w:t>
      </w:r>
    </w:p>
    <w:p w:rsidR="000E72CC" w:rsidRPr="00F3712A" w:rsidRDefault="000E72CC" w:rsidP="000E72CC">
      <w:pPr>
        <w:pStyle w:val="Lijstalinea"/>
        <w:keepNext/>
        <w:keepLines/>
        <w:numPr>
          <w:ilvl w:val="0"/>
          <w:numId w:val="15"/>
        </w:numPr>
        <w:rPr>
          <w:rStyle w:val="hps"/>
          <w:rFonts w:ascii="Times New Roman" w:hAnsi="Times New Roman" w:cs="Times New Roman"/>
          <w:sz w:val="24"/>
          <w:szCs w:val="24"/>
          <w:u w:val="single"/>
          <w:lang w:val="en-GB"/>
        </w:rPr>
      </w:pPr>
      <w:r w:rsidRPr="00F3712A">
        <w:rPr>
          <w:rStyle w:val="hps"/>
          <w:rFonts w:ascii="Times New Roman" w:hAnsi="Times New Roman" w:cs="Times New Roman"/>
          <w:sz w:val="24"/>
          <w:szCs w:val="24"/>
          <w:lang w:val="en-GB"/>
        </w:rPr>
        <w:t xml:space="preserve">No general quality criteria </w:t>
      </w:r>
    </w:p>
    <w:p w:rsidR="000E72CC" w:rsidRPr="00F3712A" w:rsidRDefault="000E72CC" w:rsidP="000E72CC">
      <w:pPr>
        <w:pStyle w:val="Lijstalinea"/>
        <w:keepNext/>
        <w:keepLines/>
        <w:numPr>
          <w:ilvl w:val="0"/>
          <w:numId w:val="15"/>
        </w:numPr>
        <w:rPr>
          <w:rFonts w:ascii="Times New Roman" w:hAnsi="Times New Roman" w:cs="Times New Roman"/>
          <w:sz w:val="24"/>
          <w:szCs w:val="24"/>
          <w:u w:val="single"/>
          <w:lang w:val="en-GB"/>
        </w:rPr>
      </w:pPr>
      <w:r w:rsidRPr="00F3712A">
        <w:rPr>
          <w:rFonts w:ascii="Times New Roman" w:hAnsi="Times New Roman" w:cs="Times New Roman"/>
          <w:sz w:val="24"/>
          <w:szCs w:val="24"/>
          <w:lang w:val="en-GB"/>
        </w:rPr>
        <w:t xml:space="preserve">No minimum standards for the traineeship in each Member State </w:t>
      </w:r>
    </w:p>
    <w:p w:rsidR="000E72CC" w:rsidRPr="00F3712A" w:rsidRDefault="000E72CC" w:rsidP="000E72CC">
      <w:pPr>
        <w:pStyle w:val="Lijstalinea"/>
        <w:keepNext/>
        <w:keepLines/>
        <w:numPr>
          <w:ilvl w:val="0"/>
          <w:numId w:val="15"/>
        </w:numPr>
        <w:rPr>
          <w:rFonts w:ascii="Times New Roman" w:hAnsi="Times New Roman" w:cs="Times New Roman"/>
          <w:sz w:val="24"/>
          <w:szCs w:val="24"/>
          <w:u w:val="single"/>
          <w:lang w:val="en-GB"/>
        </w:rPr>
      </w:pPr>
      <w:r w:rsidRPr="00F3712A">
        <w:rPr>
          <w:rStyle w:val="hps"/>
          <w:rFonts w:ascii="Times New Roman" w:hAnsi="Times New Roman" w:cs="Times New Roman"/>
          <w:sz w:val="24"/>
          <w:szCs w:val="24"/>
          <w:lang w:val="en-GB"/>
        </w:rPr>
        <w:t xml:space="preserve">Insufficient information on the organisation of traineeships in other Member States </w:t>
      </w:r>
    </w:p>
    <w:p w:rsidR="000E72CC" w:rsidRPr="00F3712A" w:rsidRDefault="000E72CC" w:rsidP="000E72CC">
      <w:pPr>
        <w:keepNext/>
        <w:keepLines/>
        <w:rPr>
          <w:rStyle w:val="hps"/>
          <w:rFonts w:ascii="Times New Roman" w:hAnsi="Times New Roman" w:cs="Times New Roman"/>
          <w:b/>
          <w:sz w:val="24"/>
          <w:szCs w:val="24"/>
          <w:lang w:val="en-GB"/>
        </w:rPr>
      </w:pPr>
    </w:p>
    <w:p w:rsidR="000E72CC" w:rsidRPr="00F3712A" w:rsidRDefault="000E72CC" w:rsidP="000E72CC">
      <w:pPr>
        <w:keepNext/>
        <w:keepLines/>
        <w:rPr>
          <w:rStyle w:val="hps"/>
          <w:rFonts w:ascii="Times New Roman" w:hAnsi="Times New Roman" w:cs="Times New Roman"/>
          <w:b/>
          <w:sz w:val="24"/>
          <w:szCs w:val="24"/>
          <w:lang w:val="en-GB"/>
        </w:rPr>
      </w:pPr>
      <w:r w:rsidRPr="00F3712A">
        <w:rPr>
          <w:rStyle w:val="hps"/>
          <w:rFonts w:ascii="Times New Roman" w:hAnsi="Times New Roman" w:cs="Times New Roman"/>
          <w:b/>
          <w:sz w:val="24"/>
          <w:szCs w:val="24"/>
          <w:lang w:val="en-GB"/>
        </w:rPr>
        <w:t xml:space="preserve">Observation: </w:t>
      </w:r>
    </w:p>
    <w:p w:rsidR="000E72CC" w:rsidRPr="00F3712A" w:rsidRDefault="000E72CC" w:rsidP="000E72CC">
      <w:pPr>
        <w:keepNext/>
        <w:keepLines/>
        <w:rPr>
          <w:rFonts w:ascii="Times New Roman" w:hAnsi="Times New Roman" w:cs="Times New Roman"/>
          <w:sz w:val="24"/>
          <w:szCs w:val="24"/>
          <w:u w:val="single"/>
          <w:lang w:val="en-GB"/>
        </w:rPr>
      </w:pPr>
      <w:r w:rsidRPr="00F3712A">
        <w:rPr>
          <w:rStyle w:val="hps"/>
          <w:rFonts w:ascii="Times New Roman" w:hAnsi="Times New Roman" w:cs="Times New Roman"/>
          <w:sz w:val="24"/>
          <w:szCs w:val="24"/>
          <w:lang w:val="en-GB"/>
        </w:rPr>
        <w:t>Experience shows that European institutions can</w:t>
      </w:r>
      <w:r w:rsidR="003C0005">
        <w:rPr>
          <w:rStyle w:val="hps"/>
          <w:rFonts w:ascii="Times New Roman" w:hAnsi="Times New Roman" w:cs="Times New Roman"/>
          <w:sz w:val="24"/>
          <w:szCs w:val="24"/>
          <w:lang w:val="en-GB"/>
        </w:rPr>
        <w:t xml:space="preserve"> often</w:t>
      </w:r>
      <w:r w:rsidRPr="00F3712A">
        <w:rPr>
          <w:rStyle w:val="hps"/>
          <w:rFonts w:ascii="Times New Roman" w:hAnsi="Times New Roman" w:cs="Times New Roman"/>
          <w:sz w:val="24"/>
          <w:szCs w:val="24"/>
          <w:lang w:val="en-GB"/>
        </w:rPr>
        <w:t xml:space="preserve"> define European accepted quality standards quicker than the national institutions.  </w:t>
      </w:r>
    </w:p>
    <w:p w:rsidR="000E72CC" w:rsidRPr="00F3712A" w:rsidRDefault="000E72CC" w:rsidP="000E72CC">
      <w:pPr>
        <w:pStyle w:val="Lijstalinea"/>
        <w:keepNext/>
        <w:keepLines/>
        <w:rPr>
          <w:rFonts w:ascii="Times New Roman" w:hAnsi="Times New Roman" w:cs="Times New Roman"/>
          <w:sz w:val="24"/>
          <w:szCs w:val="24"/>
          <w:u w:val="single"/>
          <w:lang w:val="en-GB"/>
        </w:rPr>
      </w:pPr>
    </w:p>
    <w:p w:rsidR="000E72CC" w:rsidRPr="00F3712A" w:rsidRDefault="000E72CC" w:rsidP="000E72CC">
      <w:pPr>
        <w:keepNext/>
        <w:keepLines/>
        <w:rPr>
          <w:rFonts w:ascii="Times New Roman" w:hAnsi="Times New Roman" w:cs="Times New Roman"/>
          <w:b/>
          <w:sz w:val="24"/>
          <w:szCs w:val="24"/>
          <w:lang w:val="en-GB"/>
        </w:rPr>
      </w:pPr>
      <w:r w:rsidRPr="00F3712A">
        <w:rPr>
          <w:rStyle w:val="hps"/>
          <w:rFonts w:ascii="Times New Roman" w:hAnsi="Times New Roman" w:cs="Times New Roman"/>
          <w:b/>
          <w:sz w:val="24"/>
          <w:szCs w:val="24"/>
          <w:lang w:val="en-GB"/>
        </w:rPr>
        <w:t xml:space="preserve">Advantages of an EU framework: </w:t>
      </w:r>
      <w:r w:rsidRPr="00F3712A">
        <w:rPr>
          <w:rFonts w:ascii="Times New Roman" w:hAnsi="Times New Roman" w:cs="Times New Roman"/>
          <w:b/>
          <w:sz w:val="24"/>
          <w:szCs w:val="24"/>
          <w:lang w:val="en-GB"/>
        </w:rPr>
        <w:t xml:space="preserve"> </w:t>
      </w:r>
    </w:p>
    <w:p w:rsidR="000E72CC" w:rsidRPr="00F3712A" w:rsidRDefault="000E72CC" w:rsidP="000E72CC">
      <w:pPr>
        <w:pStyle w:val="Lijstalinea"/>
        <w:keepNext/>
        <w:keepLines/>
        <w:numPr>
          <w:ilvl w:val="0"/>
          <w:numId w:val="15"/>
        </w:numPr>
        <w:rPr>
          <w:rFonts w:ascii="Times New Roman" w:hAnsi="Times New Roman" w:cs="Times New Roman"/>
          <w:sz w:val="24"/>
          <w:szCs w:val="24"/>
          <w:u w:val="single"/>
          <w:lang w:val="en-GB"/>
        </w:rPr>
      </w:pPr>
      <w:r w:rsidRPr="00F3712A">
        <w:rPr>
          <w:rFonts w:ascii="Times New Roman" w:hAnsi="Times New Roman" w:cs="Times New Roman"/>
          <w:sz w:val="24"/>
          <w:szCs w:val="24"/>
          <w:lang w:val="en-GB"/>
        </w:rPr>
        <w:t xml:space="preserve">The quality guidelines and standards would be more uniform in the different countries, which would improve the quality of the traineeships </w:t>
      </w:r>
    </w:p>
    <w:p w:rsidR="000E72CC" w:rsidRPr="00F3712A" w:rsidRDefault="000E72CC" w:rsidP="000E72CC">
      <w:pPr>
        <w:pStyle w:val="Lijstalinea"/>
        <w:keepNext/>
        <w:keepLines/>
        <w:numPr>
          <w:ilvl w:val="0"/>
          <w:numId w:val="15"/>
        </w:numPr>
        <w:rPr>
          <w:rFonts w:ascii="Times New Roman" w:hAnsi="Times New Roman" w:cs="Times New Roman"/>
          <w:sz w:val="24"/>
          <w:szCs w:val="24"/>
          <w:u w:val="single"/>
          <w:lang w:val="en-GB"/>
        </w:rPr>
      </w:pPr>
      <w:r w:rsidRPr="00F3712A">
        <w:rPr>
          <w:rFonts w:ascii="Times New Roman" w:hAnsi="Times New Roman" w:cs="Times New Roman"/>
          <w:sz w:val="24"/>
          <w:szCs w:val="24"/>
          <w:lang w:val="en-GB"/>
        </w:rPr>
        <w:t xml:space="preserve">There would be more transparency on the level of learning objectives, </w:t>
      </w:r>
      <w:r w:rsidR="003C0005">
        <w:rPr>
          <w:rFonts w:ascii="Times New Roman" w:hAnsi="Times New Roman" w:cs="Times New Roman"/>
          <w:sz w:val="24"/>
          <w:szCs w:val="24"/>
          <w:lang w:val="en-GB"/>
        </w:rPr>
        <w:t>training allowance</w:t>
      </w:r>
      <w:r w:rsidRPr="00F3712A">
        <w:rPr>
          <w:rFonts w:ascii="Times New Roman" w:hAnsi="Times New Roman" w:cs="Times New Roman"/>
          <w:sz w:val="24"/>
          <w:szCs w:val="24"/>
          <w:lang w:val="en-GB"/>
        </w:rPr>
        <w:t>, rights and obligations, reasonable duration, the recognition of traineeships (certificate or letter of reference with the acquired competences?)</w:t>
      </w:r>
    </w:p>
    <w:p w:rsidR="000E72CC" w:rsidRPr="00F3712A" w:rsidRDefault="000E72CC" w:rsidP="000E72CC">
      <w:pPr>
        <w:pStyle w:val="Lijstalinea"/>
        <w:keepNext/>
        <w:keepLines/>
        <w:numPr>
          <w:ilvl w:val="0"/>
          <w:numId w:val="15"/>
        </w:numPr>
        <w:rPr>
          <w:rFonts w:ascii="Times New Roman" w:hAnsi="Times New Roman" w:cs="Times New Roman"/>
          <w:sz w:val="24"/>
          <w:szCs w:val="24"/>
          <w:u w:val="single"/>
          <w:lang w:val="en-GB"/>
        </w:rPr>
      </w:pPr>
      <w:r w:rsidRPr="00F3712A">
        <w:rPr>
          <w:rFonts w:ascii="Times New Roman" w:hAnsi="Times New Roman" w:cs="Times New Roman"/>
          <w:sz w:val="24"/>
          <w:szCs w:val="24"/>
          <w:lang w:val="en-GB"/>
        </w:rPr>
        <w:t xml:space="preserve">It would be easier for young people to get a traineeship in another country, because they know better what to expect  </w:t>
      </w:r>
    </w:p>
    <w:p w:rsidR="000E72CC" w:rsidRPr="00F3712A" w:rsidRDefault="000E72CC" w:rsidP="000E72CC">
      <w:pPr>
        <w:keepNext/>
        <w:keepLines/>
        <w:rPr>
          <w:rFonts w:ascii="Times New Roman" w:hAnsi="Times New Roman" w:cs="Times New Roman"/>
          <w:b/>
          <w:sz w:val="24"/>
          <w:szCs w:val="24"/>
          <w:lang w:val="en-GB"/>
        </w:rPr>
      </w:pPr>
      <w:r w:rsidRPr="00F3712A">
        <w:rPr>
          <w:rFonts w:ascii="Times New Roman" w:hAnsi="Times New Roman" w:cs="Times New Roman"/>
          <w:b/>
          <w:sz w:val="24"/>
          <w:szCs w:val="24"/>
          <w:lang w:val="en-GB"/>
        </w:rPr>
        <w:lastRenderedPageBreak/>
        <w:t>Points of attention of an European framework</w:t>
      </w:r>
      <w:r w:rsidRPr="00F3712A">
        <w:rPr>
          <w:rFonts w:ascii="Times New Roman" w:hAnsi="Times New Roman" w:cs="Times New Roman"/>
          <w:sz w:val="24"/>
          <w:szCs w:val="24"/>
          <w:lang w:val="en-GB"/>
        </w:rPr>
        <w:t xml:space="preserve"> :</w:t>
      </w:r>
    </w:p>
    <w:p w:rsidR="000E72CC" w:rsidRPr="00F3712A" w:rsidRDefault="000E72CC" w:rsidP="000E72CC">
      <w:pPr>
        <w:pStyle w:val="Lijstalinea"/>
        <w:keepNext/>
        <w:keepLines/>
        <w:numPr>
          <w:ilvl w:val="0"/>
          <w:numId w:val="15"/>
        </w:numPr>
        <w:rPr>
          <w:rStyle w:val="hps"/>
          <w:rFonts w:ascii="Times New Roman" w:hAnsi="Times New Roman" w:cs="Times New Roman"/>
          <w:sz w:val="24"/>
          <w:szCs w:val="24"/>
          <w:lang w:val="en-GB"/>
        </w:rPr>
      </w:pPr>
      <w:r w:rsidRPr="00F3712A">
        <w:rPr>
          <w:rStyle w:val="hps"/>
          <w:rFonts w:ascii="Times New Roman" w:hAnsi="Times New Roman" w:cs="Times New Roman"/>
          <w:sz w:val="24"/>
          <w:szCs w:val="24"/>
          <w:lang w:val="en-GB"/>
        </w:rPr>
        <w:t xml:space="preserve">the framework should be sufficiently flexible to take into account the different national practices  </w:t>
      </w:r>
    </w:p>
    <w:p w:rsidR="000E72CC" w:rsidRPr="00F3712A" w:rsidRDefault="000E72CC" w:rsidP="000E72CC">
      <w:pPr>
        <w:pStyle w:val="Lijstalinea"/>
        <w:keepNext/>
        <w:keepLines/>
        <w:numPr>
          <w:ilvl w:val="0"/>
          <w:numId w:val="15"/>
        </w:numPr>
        <w:rPr>
          <w:rStyle w:val="hps"/>
          <w:rFonts w:ascii="Times New Roman" w:hAnsi="Times New Roman" w:cs="Times New Roman"/>
          <w:sz w:val="24"/>
          <w:szCs w:val="24"/>
          <w:lang w:val="en-GB"/>
        </w:rPr>
      </w:pPr>
      <w:r w:rsidRPr="00F3712A">
        <w:rPr>
          <w:rStyle w:val="hps"/>
          <w:rFonts w:ascii="Times New Roman" w:hAnsi="Times New Roman" w:cs="Times New Roman"/>
          <w:sz w:val="24"/>
          <w:szCs w:val="24"/>
          <w:lang w:val="en-GB"/>
        </w:rPr>
        <w:t>if the remunerati</w:t>
      </w:r>
      <w:r w:rsidR="00E52181" w:rsidRPr="00F3712A">
        <w:rPr>
          <w:rStyle w:val="hps"/>
          <w:rFonts w:ascii="Times New Roman" w:hAnsi="Times New Roman" w:cs="Times New Roman"/>
          <w:sz w:val="24"/>
          <w:szCs w:val="24"/>
          <w:lang w:val="en-GB"/>
        </w:rPr>
        <w:t>on and the social measures fall</w:t>
      </w:r>
      <w:r w:rsidRPr="00F3712A">
        <w:rPr>
          <w:rStyle w:val="hps"/>
          <w:rFonts w:ascii="Times New Roman" w:hAnsi="Times New Roman" w:cs="Times New Roman"/>
          <w:sz w:val="24"/>
          <w:szCs w:val="24"/>
          <w:lang w:val="en-GB"/>
        </w:rPr>
        <w:t xml:space="preserve"> to the competence of the EU, this should be monitored to the greatest extent possible </w:t>
      </w:r>
    </w:p>
    <w:p w:rsidR="000E72CC" w:rsidRPr="00F3712A" w:rsidRDefault="000E72CC" w:rsidP="000E72CC">
      <w:pPr>
        <w:pStyle w:val="Lijstalinea"/>
        <w:keepNext/>
        <w:keepLines/>
        <w:numPr>
          <w:ilvl w:val="0"/>
          <w:numId w:val="15"/>
        </w:numPr>
        <w:rPr>
          <w:rFonts w:ascii="Times New Roman" w:hAnsi="Times New Roman" w:cs="Times New Roman"/>
          <w:sz w:val="24"/>
          <w:szCs w:val="24"/>
          <w:lang w:val="en-GB"/>
        </w:rPr>
      </w:pPr>
      <w:r w:rsidRPr="00F3712A">
        <w:rPr>
          <w:rStyle w:val="hps"/>
          <w:rFonts w:ascii="Times New Roman" w:hAnsi="Times New Roman" w:cs="Times New Roman"/>
          <w:sz w:val="24"/>
          <w:szCs w:val="24"/>
          <w:lang w:val="en-GB"/>
        </w:rPr>
        <w:t xml:space="preserve">It makes no sense to replace the paid employees by unpaid or low paid trainees </w:t>
      </w:r>
      <w:r w:rsidRPr="00F3712A">
        <w:rPr>
          <w:rFonts w:ascii="Times New Roman" w:hAnsi="Times New Roman" w:cs="Times New Roman"/>
          <w:sz w:val="24"/>
          <w:szCs w:val="24"/>
          <w:lang w:val="en-GB"/>
        </w:rPr>
        <w:br/>
      </w:r>
    </w:p>
    <w:p w:rsidR="000E72CC" w:rsidRPr="00F3712A" w:rsidRDefault="000E72CC" w:rsidP="000E72CC">
      <w:pPr>
        <w:keepNext/>
        <w:keepLines/>
        <w:rPr>
          <w:rFonts w:ascii="Times New Roman" w:hAnsi="Times New Roman" w:cs="Times New Roman"/>
          <w:b/>
          <w:sz w:val="24"/>
          <w:szCs w:val="24"/>
          <w:lang w:val="en-GB"/>
        </w:rPr>
      </w:pPr>
      <w:r w:rsidRPr="00F3712A">
        <w:rPr>
          <w:rFonts w:ascii="Times New Roman" w:hAnsi="Times New Roman" w:cs="Times New Roman"/>
          <w:b/>
          <w:sz w:val="24"/>
          <w:szCs w:val="24"/>
          <w:lang w:val="en-GB"/>
        </w:rPr>
        <w:t>Advantages of professional experience/traineeships:</w:t>
      </w:r>
    </w:p>
    <w:p w:rsidR="000E72CC" w:rsidRPr="00F3712A" w:rsidRDefault="000E72CC" w:rsidP="000E72CC">
      <w:pPr>
        <w:pStyle w:val="Lijstalinea"/>
        <w:numPr>
          <w:ilvl w:val="0"/>
          <w:numId w:val="15"/>
        </w:numPr>
        <w:rPr>
          <w:rFonts w:ascii="Times New Roman" w:hAnsi="Times New Roman" w:cs="Times New Roman"/>
          <w:sz w:val="24"/>
          <w:szCs w:val="24"/>
          <w:lang w:val="en-GB"/>
        </w:rPr>
      </w:pPr>
      <w:r w:rsidRPr="00F3712A">
        <w:rPr>
          <w:rFonts w:ascii="Times New Roman" w:hAnsi="Times New Roman" w:cs="Times New Roman"/>
          <w:sz w:val="24"/>
          <w:szCs w:val="24"/>
          <w:lang w:val="en-GB"/>
        </w:rPr>
        <w:t>Young people can get a taste of their future, they learn how to work in a team, they create a sense of responsibility …</w:t>
      </w:r>
    </w:p>
    <w:p w:rsidR="000E72CC" w:rsidRPr="00F3712A" w:rsidRDefault="000E72CC" w:rsidP="000E72CC">
      <w:pPr>
        <w:pStyle w:val="Lijstalinea"/>
        <w:numPr>
          <w:ilvl w:val="0"/>
          <w:numId w:val="15"/>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A traineeship will allow to verify if the trainee has/can obtain the right professional profile </w:t>
      </w:r>
    </w:p>
    <w:p w:rsidR="000E72CC" w:rsidRPr="00F3712A" w:rsidRDefault="000E72CC" w:rsidP="000E72CC">
      <w:pPr>
        <w:pStyle w:val="Lijstalinea"/>
        <w:numPr>
          <w:ilvl w:val="0"/>
          <w:numId w:val="15"/>
        </w:numPr>
        <w:rPr>
          <w:rFonts w:ascii="Times New Roman" w:hAnsi="Times New Roman" w:cs="Times New Roman"/>
          <w:sz w:val="24"/>
          <w:szCs w:val="24"/>
          <w:lang w:val="en-GB"/>
        </w:rPr>
      </w:pPr>
      <w:r w:rsidRPr="00F3712A">
        <w:rPr>
          <w:rFonts w:ascii="Times New Roman" w:hAnsi="Times New Roman" w:cs="Times New Roman"/>
          <w:sz w:val="24"/>
          <w:szCs w:val="24"/>
          <w:lang w:val="en-GB"/>
        </w:rPr>
        <w:t>It increases the workability and productivity of young people (plays a positive role in youth unemploymen</w:t>
      </w:r>
      <w:r w:rsidR="00E52181" w:rsidRPr="00F3712A">
        <w:rPr>
          <w:rFonts w:ascii="Times New Roman" w:hAnsi="Times New Roman" w:cs="Times New Roman"/>
          <w:sz w:val="24"/>
          <w:szCs w:val="24"/>
          <w:lang w:val="en-GB"/>
        </w:rPr>
        <w:t>t – those who follow a training</w:t>
      </w:r>
      <w:r w:rsidRPr="00F3712A">
        <w:rPr>
          <w:rFonts w:ascii="Times New Roman" w:hAnsi="Times New Roman" w:cs="Times New Roman"/>
          <w:sz w:val="24"/>
          <w:szCs w:val="24"/>
          <w:lang w:val="en-GB"/>
        </w:rPr>
        <w:t xml:space="preserve"> aren’t seen as unemployed – and in leaving the school too early) </w:t>
      </w:r>
    </w:p>
    <w:p w:rsidR="000E72CC" w:rsidRPr="00F3712A" w:rsidRDefault="000E72CC" w:rsidP="000E72CC">
      <w:pPr>
        <w:pStyle w:val="Lijstalinea"/>
        <w:numPr>
          <w:ilvl w:val="0"/>
          <w:numId w:val="15"/>
        </w:numPr>
        <w:rPr>
          <w:rStyle w:val="hps"/>
          <w:rFonts w:ascii="Times New Roman" w:hAnsi="Times New Roman" w:cs="Times New Roman"/>
          <w:sz w:val="24"/>
          <w:szCs w:val="24"/>
          <w:lang w:val="en-GB"/>
        </w:rPr>
      </w:pPr>
      <w:r w:rsidRPr="00F3712A">
        <w:rPr>
          <w:rFonts w:ascii="Times New Roman" w:hAnsi="Times New Roman" w:cs="Times New Roman"/>
          <w:sz w:val="24"/>
          <w:szCs w:val="24"/>
          <w:lang w:val="en-GB"/>
        </w:rPr>
        <w:t>Young people enter the labour market quicker (there is a correlation between the quality of the traineeship and the employment perspectives</w:t>
      </w:r>
      <w:r w:rsidRPr="00F3712A">
        <w:rPr>
          <w:rStyle w:val="hps"/>
          <w:rFonts w:ascii="Times New Roman" w:hAnsi="Times New Roman" w:cs="Times New Roman"/>
          <w:color w:val="222222"/>
          <w:sz w:val="24"/>
          <w:szCs w:val="24"/>
          <w:lang w:val="en-GB"/>
        </w:rPr>
        <w:t>)</w:t>
      </w:r>
    </w:p>
    <w:p w:rsidR="000E72CC" w:rsidRPr="00F3712A" w:rsidRDefault="000E72CC" w:rsidP="000E72CC">
      <w:pPr>
        <w:pStyle w:val="Lijstalinea"/>
        <w:numPr>
          <w:ilvl w:val="0"/>
          <w:numId w:val="15"/>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It creates more jobs in small and </w:t>
      </w:r>
      <w:r w:rsidR="00E52181" w:rsidRPr="00F3712A">
        <w:rPr>
          <w:rFonts w:ascii="Times New Roman" w:hAnsi="Times New Roman" w:cs="Times New Roman"/>
          <w:sz w:val="24"/>
          <w:szCs w:val="24"/>
          <w:lang w:val="en-GB"/>
        </w:rPr>
        <w:t>medium sized</w:t>
      </w:r>
      <w:r w:rsidRPr="00F3712A">
        <w:rPr>
          <w:rFonts w:ascii="Times New Roman" w:hAnsi="Times New Roman" w:cs="Times New Roman"/>
          <w:sz w:val="24"/>
          <w:szCs w:val="24"/>
          <w:lang w:val="en-GB"/>
        </w:rPr>
        <w:t xml:space="preserve"> enterprises </w:t>
      </w:r>
    </w:p>
    <w:p w:rsidR="000E72CC" w:rsidRPr="00F3712A" w:rsidRDefault="000E72CC" w:rsidP="000E72CC">
      <w:pPr>
        <w:pStyle w:val="Lijstalinea"/>
        <w:numPr>
          <w:ilvl w:val="0"/>
          <w:numId w:val="15"/>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It improves the matching on the labour market </w:t>
      </w:r>
    </w:p>
    <w:p w:rsidR="000E72CC" w:rsidRPr="00F3712A" w:rsidRDefault="000E72CC" w:rsidP="000E72CC">
      <w:pPr>
        <w:pStyle w:val="Lijstalinea"/>
        <w:numPr>
          <w:ilvl w:val="0"/>
          <w:numId w:val="15"/>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It ensures less costs and time for enterprises to search the right candidates </w:t>
      </w:r>
    </w:p>
    <w:p w:rsidR="000E72CC" w:rsidRPr="00F3712A" w:rsidRDefault="000E72CC" w:rsidP="000E72CC">
      <w:pPr>
        <w:pStyle w:val="Lijstalinea"/>
        <w:numPr>
          <w:ilvl w:val="0"/>
          <w:numId w:val="15"/>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More productivity in the case of permanent employment contracts </w:t>
      </w:r>
    </w:p>
    <w:p w:rsidR="000E72CC" w:rsidRPr="00F3712A" w:rsidRDefault="000E72CC" w:rsidP="000E72CC">
      <w:pPr>
        <w:ind w:left="360"/>
        <w:rPr>
          <w:rFonts w:ascii="Times New Roman" w:hAnsi="Times New Roman" w:cs="Times New Roman"/>
          <w:b/>
          <w:sz w:val="24"/>
          <w:szCs w:val="24"/>
          <w:lang w:val="en-GB"/>
        </w:rPr>
      </w:pPr>
    </w:p>
    <w:p w:rsidR="000E72CC" w:rsidRPr="00F3712A" w:rsidRDefault="000E72CC" w:rsidP="000E72CC">
      <w:pPr>
        <w:ind w:left="360"/>
        <w:rPr>
          <w:rFonts w:ascii="Times New Roman" w:hAnsi="Times New Roman" w:cs="Times New Roman"/>
          <w:sz w:val="24"/>
          <w:szCs w:val="24"/>
          <w:lang w:val="en-GB"/>
        </w:rPr>
      </w:pPr>
      <w:r w:rsidRPr="00F3712A">
        <w:rPr>
          <w:rFonts w:ascii="Times New Roman" w:hAnsi="Times New Roman" w:cs="Times New Roman"/>
          <w:b/>
          <w:sz w:val="24"/>
          <w:szCs w:val="24"/>
          <w:lang w:val="en-GB"/>
        </w:rPr>
        <w:t xml:space="preserve">General conditions: </w:t>
      </w:r>
    </w:p>
    <w:p w:rsidR="00CF59FB" w:rsidRDefault="000E72CC" w:rsidP="00FB71CA">
      <w:pPr>
        <w:ind w:left="360"/>
        <w:rPr>
          <w:rFonts w:ascii="Times New Roman" w:hAnsi="Times New Roman" w:cs="Times New Roman"/>
          <w:sz w:val="24"/>
          <w:szCs w:val="24"/>
          <w:lang w:val="en-GB"/>
        </w:rPr>
      </w:pPr>
      <w:r w:rsidRPr="00F3712A">
        <w:rPr>
          <w:rFonts w:ascii="Times New Roman" w:hAnsi="Times New Roman" w:cs="Times New Roman"/>
          <w:sz w:val="24"/>
          <w:szCs w:val="24"/>
          <w:lang w:val="en-GB"/>
        </w:rPr>
        <w:t>If we want to help young people into the labour market, we would have to offer ‘educational environments’ and ‘adequate working conditions’.</w:t>
      </w:r>
    </w:p>
    <w:p w:rsidR="00FB71CA" w:rsidRDefault="00FB71CA" w:rsidP="00FB71CA">
      <w:pPr>
        <w:ind w:left="360"/>
        <w:rPr>
          <w:rFonts w:ascii="Times New Roman" w:hAnsi="Times New Roman" w:cs="Times New Roman"/>
          <w:sz w:val="24"/>
          <w:szCs w:val="24"/>
          <w:lang w:val="en-GB"/>
        </w:rPr>
      </w:pPr>
    </w:p>
    <w:p w:rsidR="00FB71CA" w:rsidRPr="00F3712A" w:rsidRDefault="00FB71CA" w:rsidP="00FB71CA">
      <w:pPr>
        <w:keepNext/>
        <w:keepLines/>
        <w:rPr>
          <w:rFonts w:ascii="Times New Roman" w:hAnsi="Times New Roman" w:cs="Times New Roman"/>
          <w:sz w:val="24"/>
          <w:szCs w:val="24"/>
          <w:u w:val="single"/>
          <w:lang w:val="en-GB"/>
        </w:rPr>
      </w:pPr>
      <w:r w:rsidRPr="00F3712A">
        <w:rPr>
          <w:rFonts w:ascii="Times New Roman" w:hAnsi="Times New Roman" w:cs="Times New Roman"/>
          <w:sz w:val="24"/>
          <w:szCs w:val="24"/>
          <w:u w:val="single"/>
          <w:lang w:val="en-GB"/>
        </w:rPr>
        <w:t xml:space="preserve">Learning environment </w:t>
      </w:r>
    </w:p>
    <w:p w:rsidR="00FB71CA" w:rsidRPr="00F3712A" w:rsidRDefault="00FB71CA" w:rsidP="00FB71CA">
      <w:pPr>
        <w:pStyle w:val="Lijstalinea"/>
        <w:keepNext/>
        <w:keepLines/>
        <w:numPr>
          <w:ilvl w:val="0"/>
          <w:numId w:val="15"/>
        </w:numPr>
        <w:rPr>
          <w:rFonts w:ascii="Times New Roman" w:hAnsi="Times New Roman" w:cs="Times New Roman"/>
          <w:spacing w:val="-2"/>
          <w:sz w:val="24"/>
          <w:szCs w:val="24"/>
          <w:lang w:val="en-GB"/>
        </w:rPr>
      </w:pPr>
      <w:r w:rsidRPr="00F3712A">
        <w:rPr>
          <w:rFonts w:ascii="Times New Roman" w:hAnsi="Times New Roman" w:cs="Times New Roman"/>
          <w:spacing w:val="-2"/>
          <w:sz w:val="24"/>
          <w:szCs w:val="24"/>
          <w:lang w:val="en-GB"/>
        </w:rPr>
        <w:t xml:space="preserve">Trainees are often asked to do uninteresting tasks </w:t>
      </w:r>
    </w:p>
    <w:p w:rsidR="00FB71CA" w:rsidRPr="00F3712A" w:rsidRDefault="00FB71CA" w:rsidP="00FB71CA">
      <w:pPr>
        <w:pStyle w:val="Lijstalinea"/>
        <w:keepNext/>
        <w:keepLines/>
        <w:numPr>
          <w:ilvl w:val="0"/>
          <w:numId w:val="15"/>
        </w:numPr>
        <w:rPr>
          <w:rFonts w:ascii="Times New Roman" w:hAnsi="Times New Roman" w:cs="Times New Roman"/>
          <w:spacing w:val="-2"/>
          <w:sz w:val="24"/>
          <w:szCs w:val="24"/>
          <w:lang w:val="en-GB"/>
        </w:rPr>
      </w:pPr>
      <w:r w:rsidRPr="00F3712A">
        <w:rPr>
          <w:rStyle w:val="hps"/>
          <w:rFonts w:ascii="Times New Roman" w:hAnsi="Times New Roman" w:cs="Times New Roman"/>
          <w:sz w:val="24"/>
          <w:szCs w:val="24"/>
          <w:lang w:val="en-GB"/>
        </w:rPr>
        <w:t>Offer a solid and meaningful learning content</w:t>
      </w:r>
      <w:r w:rsidRPr="00F3712A">
        <w:rPr>
          <w:rFonts w:ascii="Times New Roman" w:hAnsi="Times New Roman" w:cs="Times New Roman"/>
          <w:sz w:val="24"/>
          <w:szCs w:val="24"/>
          <w:lang w:val="en-GB"/>
        </w:rPr>
        <w:t>, by:</w:t>
      </w:r>
    </w:p>
    <w:p w:rsidR="00FB71CA" w:rsidRPr="00F3712A" w:rsidRDefault="00FB71CA" w:rsidP="00FB71CA">
      <w:pPr>
        <w:pStyle w:val="Lijstalinea"/>
        <w:keepNext/>
        <w:keepLines/>
        <w:numPr>
          <w:ilvl w:val="0"/>
          <w:numId w:val="17"/>
        </w:numPr>
        <w:rPr>
          <w:rStyle w:val="hps"/>
          <w:rFonts w:ascii="Times New Roman" w:hAnsi="Times New Roman" w:cs="Times New Roman"/>
          <w:spacing w:val="-2"/>
          <w:sz w:val="24"/>
          <w:szCs w:val="24"/>
          <w:lang w:val="en-GB"/>
        </w:rPr>
      </w:pPr>
      <w:r w:rsidRPr="00F3712A">
        <w:rPr>
          <w:rStyle w:val="hps"/>
          <w:rFonts w:ascii="Times New Roman" w:hAnsi="Times New Roman" w:cs="Times New Roman"/>
          <w:sz w:val="24"/>
          <w:szCs w:val="24"/>
          <w:lang w:val="en-GB"/>
        </w:rPr>
        <w:t xml:space="preserve">identifying the specific competences that need to be acquired </w:t>
      </w:r>
    </w:p>
    <w:p w:rsidR="00FB71CA" w:rsidRPr="00F3712A" w:rsidRDefault="00FB71CA" w:rsidP="00FB71CA">
      <w:pPr>
        <w:pStyle w:val="Lijstalinea"/>
        <w:keepNext/>
        <w:keepLines/>
        <w:numPr>
          <w:ilvl w:val="0"/>
          <w:numId w:val="17"/>
        </w:numPr>
        <w:rPr>
          <w:rStyle w:val="hps"/>
          <w:rFonts w:ascii="Times New Roman" w:hAnsi="Times New Roman" w:cs="Times New Roman"/>
          <w:spacing w:val="-2"/>
          <w:sz w:val="24"/>
          <w:szCs w:val="24"/>
          <w:lang w:val="en-GB"/>
        </w:rPr>
      </w:pPr>
      <w:r w:rsidRPr="00F3712A">
        <w:rPr>
          <w:rStyle w:val="hps"/>
          <w:rFonts w:ascii="Times New Roman" w:hAnsi="Times New Roman" w:cs="Times New Roman"/>
          <w:sz w:val="24"/>
          <w:szCs w:val="24"/>
          <w:lang w:val="en-GB"/>
        </w:rPr>
        <w:t xml:space="preserve">Monitoring and mentoring of the trainee  </w:t>
      </w:r>
    </w:p>
    <w:p w:rsidR="00FB71CA" w:rsidRPr="003C0005" w:rsidRDefault="00FB71CA" w:rsidP="00FB71CA">
      <w:pPr>
        <w:pStyle w:val="Lijstalinea"/>
        <w:keepNext/>
        <w:keepLines/>
        <w:numPr>
          <w:ilvl w:val="0"/>
          <w:numId w:val="17"/>
        </w:numPr>
        <w:rPr>
          <w:rStyle w:val="hps"/>
          <w:rFonts w:ascii="Times New Roman" w:hAnsi="Times New Roman" w:cs="Times New Roman"/>
          <w:spacing w:val="-2"/>
          <w:sz w:val="24"/>
          <w:szCs w:val="24"/>
          <w:lang w:val="en-GB"/>
        </w:rPr>
      </w:pPr>
      <w:r w:rsidRPr="00F3712A">
        <w:rPr>
          <w:rStyle w:val="hps"/>
          <w:rFonts w:ascii="Times New Roman" w:hAnsi="Times New Roman" w:cs="Times New Roman"/>
          <w:sz w:val="24"/>
          <w:szCs w:val="24"/>
          <w:lang w:val="en-GB"/>
        </w:rPr>
        <w:t xml:space="preserve">Monitoring his/her development </w:t>
      </w:r>
    </w:p>
    <w:p w:rsidR="003C0005" w:rsidRPr="003C0005" w:rsidRDefault="003C0005" w:rsidP="003C0005">
      <w:pPr>
        <w:keepNext/>
        <w:keepLines/>
        <w:rPr>
          <w:rStyle w:val="hps"/>
          <w:rFonts w:ascii="Times New Roman" w:hAnsi="Times New Roman" w:cs="Times New Roman"/>
          <w:spacing w:val="-2"/>
          <w:sz w:val="24"/>
          <w:szCs w:val="24"/>
          <w:lang w:val="en-US"/>
        </w:rPr>
      </w:pPr>
      <w:r>
        <w:rPr>
          <w:rStyle w:val="hps"/>
          <w:rFonts w:ascii="Times New Roman" w:hAnsi="Times New Roman" w:cs="Times New Roman"/>
          <w:spacing w:val="-2"/>
          <w:sz w:val="24"/>
          <w:szCs w:val="24"/>
          <w:lang w:val="en-GB"/>
        </w:rPr>
        <w:t xml:space="preserve">The trainee receives a training allowance but he/she is still covered by the education system. By consequence he/she cannot be considered as an employee. The employer should be </w:t>
      </w:r>
      <w:r w:rsidRPr="003C0005">
        <w:rPr>
          <w:rStyle w:val="hps"/>
          <w:rFonts w:ascii="Times New Roman" w:hAnsi="Times New Roman" w:cs="Times New Roman"/>
          <w:spacing w:val="-2"/>
          <w:sz w:val="24"/>
          <w:szCs w:val="24"/>
          <w:lang w:val="en-GB"/>
        </w:rPr>
        <w:t>exempted from social security charges</w:t>
      </w:r>
      <w:r>
        <w:rPr>
          <w:rStyle w:val="hps"/>
          <w:rFonts w:ascii="Times New Roman" w:hAnsi="Times New Roman" w:cs="Times New Roman"/>
          <w:spacing w:val="-2"/>
          <w:sz w:val="24"/>
          <w:szCs w:val="24"/>
          <w:lang w:val="en-GB"/>
        </w:rPr>
        <w:t xml:space="preserve"> and </w:t>
      </w:r>
      <w:r w:rsidRPr="003C0005">
        <w:rPr>
          <w:rStyle w:val="hps"/>
          <w:rFonts w:ascii="Times New Roman" w:hAnsi="Times New Roman" w:cs="Times New Roman"/>
          <w:spacing w:val="-2"/>
          <w:sz w:val="24"/>
          <w:szCs w:val="24"/>
          <w:lang w:val="en-GB"/>
        </w:rPr>
        <w:t>employer's contribution</w:t>
      </w:r>
      <w:r>
        <w:rPr>
          <w:rStyle w:val="hps"/>
          <w:rFonts w:ascii="Times New Roman" w:hAnsi="Times New Roman" w:cs="Times New Roman"/>
          <w:spacing w:val="-2"/>
          <w:sz w:val="24"/>
          <w:szCs w:val="24"/>
          <w:lang w:val="en-GB"/>
        </w:rPr>
        <w:t>s.</w:t>
      </w:r>
    </w:p>
    <w:p w:rsidR="00FB71CA" w:rsidRPr="00F3712A" w:rsidRDefault="00FB71CA" w:rsidP="00FB71CA">
      <w:pPr>
        <w:rPr>
          <w:rStyle w:val="hps"/>
          <w:rFonts w:ascii="Times New Roman" w:hAnsi="Times New Roman" w:cs="Times New Roman"/>
          <w:sz w:val="24"/>
          <w:szCs w:val="24"/>
          <w:lang w:val="en-GB"/>
        </w:rPr>
      </w:pPr>
    </w:p>
    <w:p w:rsidR="002E2465" w:rsidRPr="003C0005" w:rsidRDefault="00AC7D10" w:rsidP="003C0005">
      <w:pPr>
        <w:keepNext/>
        <w:keepLines/>
        <w:rPr>
          <w:rStyle w:val="hps"/>
          <w:rFonts w:ascii="Times New Roman" w:hAnsi="Times New Roman" w:cs="Times New Roman"/>
          <w:sz w:val="24"/>
          <w:szCs w:val="24"/>
          <w:lang w:val="en-GB"/>
        </w:rPr>
      </w:pPr>
      <w:r w:rsidRPr="00F3712A">
        <w:rPr>
          <w:rStyle w:val="hps"/>
          <w:rFonts w:ascii="Times New Roman" w:hAnsi="Times New Roman" w:cs="Times New Roman"/>
          <w:sz w:val="24"/>
          <w:szCs w:val="24"/>
          <w:lang w:val="en-GB"/>
        </w:rPr>
        <w:lastRenderedPageBreak/>
        <w:t>Ideal</w:t>
      </w:r>
      <w:r w:rsidR="00D92C84" w:rsidRPr="00F3712A">
        <w:rPr>
          <w:rStyle w:val="hps"/>
          <w:rFonts w:ascii="Times New Roman" w:hAnsi="Times New Roman" w:cs="Times New Roman"/>
          <w:sz w:val="24"/>
          <w:szCs w:val="24"/>
          <w:lang w:val="en-GB"/>
        </w:rPr>
        <w:t xml:space="preserve">ly, </w:t>
      </w:r>
      <w:r w:rsidR="00E52181" w:rsidRPr="00F3712A">
        <w:rPr>
          <w:rStyle w:val="hps"/>
          <w:rFonts w:ascii="Times New Roman" w:hAnsi="Times New Roman" w:cs="Times New Roman"/>
          <w:sz w:val="24"/>
          <w:szCs w:val="24"/>
          <w:lang w:val="en-GB"/>
        </w:rPr>
        <w:t xml:space="preserve">a written trainees’ contract </w:t>
      </w:r>
      <w:r w:rsidR="00D92C84" w:rsidRPr="00F3712A">
        <w:rPr>
          <w:rStyle w:val="hps"/>
          <w:rFonts w:ascii="Times New Roman" w:hAnsi="Times New Roman" w:cs="Times New Roman"/>
          <w:sz w:val="24"/>
          <w:szCs w:val="24"/>
          <w:lang w:val="en-GB"/>
        </w:rPr>
        <w:t>should be signed that contains</w:t>
      </w:r>
      <w:r w:rsidR="003C0005">
        <w:rPr>
          <w:rStyle w:val="hps"/>
          <w:rFonts w:ascii="Times New Roman" w:hAnsi="Times New Roman" w:cs="Times New Roman"/>
          <w:sz w:val="24"/>
          <w:szCs w:val="24"/>
          <w:lang w:val="en-GB"/>
        </w:rPr>
        <w:t xml:space="preserve"> t</w:t>
      </w:r>
      <w:r w:rsidR="00D92C84" w:rsidRPr="003C0005">
        <w:rPr>
          <w:rStyle w:val="hps"/>
          <w:rFonts w:ascii="Times New Roman" w:hAnsi="Times New Roman" w:cs="Times New Roman"/>
          <w:sz w:val="24"/>
          <w:szCs w:val="24"/>
          <w:lang w:val="en-GB"/>
        </w:rPr>
        <w:t>he learning objectives</w:t>
      </w:r>
      <w:r w:rsidR="003C0005">
        <w:rPr>
          <w:rStyle w:val="hps"/>
          <w:rFonts w:ascii="Times New Roman" w:hAnsi="Times New Roman" w:cs="Times New Roman"/>
          <w:sz w:val="24"/>
          <w:szCs w:val="24"/>
          <w:lang w:val="en-GB"/>
        </w:rPr>
        <w:t xml:space="preserve">, training allowance, </w:t>
      </w:r>
      <w:r w:rsidR="00D92C84" w:rsidRPr="003C0005">
        <w:rPr>
          <w:rStyle w:val="hps"/>
          <w:rFonts w:ascii="Times New Roman" w:hAnsi="Times New Roman" w:cs="Times New Roman"/>
          <w:sz w:val="24"/>
          <w:szCs w:val="24"/>
          <w:lang w:val="en-GB"/>
        </w:rPr>
        <w:t xml:space="preserve">the rights and obligations according to </w:t>
      </w:r>
      <w:r w:rsidR="003C0005">
        <w:rPr>
          <w:rStyle w:val="hps"/>
          <w:rFonts w:ascii="Times New Roman" w:hAnsi="Times New Roman" w:cs="Times New Roman"/>
          <w:sz w:val="24"/>
          <w:szCs w:val="24"/>
          <w:lang w:val="en-GB"/>
        </w:rPr>
        <w:t xml:space="preserve">the national and EU-legislation, </w:t>
      </w:r>
      <w:r w:rsidR="00D92C84" w:rsidRPr="003C0005">
        <w:rPr>
          <w:rStyle w:val="hps"/>
          <w:rFonts w:ascii="Times New Roman" w:hAnsi="Times New Roman" w:cs="Times New Roman"/>
          <w:sz w:val="24"/>
          <w:szCs w:val="24"/>
          <w:lang w:val="en-GB"/>
        </w:rPr>
        <w:t>the duration of the traineeship</w:t>
      </w:r>
      <w:r w:rsidR="003C0005">
        <w:rPr>
          <w:rStyle w:val="hps"/>
          <w:rFonts w:ascii="Times New Roman" w:hAnsi="Times New Roman" w:cs="Times New Roman"/>
          <w:sz w:val="24"/>
          <w:szCs w:val="24"/>
          <w:lang w:val="en-GB"/>
        </w:rPr>
        <w:t xml:space="preserve"> ...</w:t>
      </w:r>
      <w:r w:rsidR="00D92C84" w:rsidRPr="003C0005">
        <w:rPr>
          <w:rStyle w:val="hps"/>
          <w:rFonts w:ascii="Times New Roman" w:hAnsi="Times New Roman" w:cs="Times New Roman"/>
          <w:sz w:val="24"/>
          <w:szCs w:val="24"/>
          <w:lang w:val="en-GB"/>
        </w:rPr>
        <w:t xml:space="preserve"> </w:t>
      </w:r>
      <w:r w:rsidR="0011444E" w:rsidRPr="003C0005">
        <w:rPr>
          <w:rFonts w:ascii="Times New Roman" w:hAnsi="Times New Roman" w:cs="Times New Roman"/>
          <w:sz w:val="24"/>
          <w:szCs w:val="24"/>
          <w:lang w:val="en-GB"/>
        </w:rPr>
        <w:br/>
      </w:r>
    </w:p>
    <w:p w:rsidR="00FB71CA" w:rsidRPr="00FB71CA" w:rsidRDefault="00FB71CA" w:rsidP="00FB71CA">
      <w:pPr>
        <w:pStyle w:val="Lijstalinea"/>
        <w:keepNext/>
        <w:keepLines/>
        <w:ind w:left="1440"/>
        <w:rPr>
          <w:rStyle w:val="hps"/>
          <w:rFonts w:ascii="Times New Roman" w:hAnsi="Times New Roman" w:cs="Times New Roman"/>
          <w:sz w:val="24"/>
          <w:szCs w:val="24"/>
          <w:lang w:val="en-GB"/>
        </w:rPr>
      </w:pPr>
    </w:p>
    <w:p w:rsidR="0089382D" w:rsidRDefault="00AC7D10" w:rsidP="00AC7D10">
      <w:pPr>
        <w:keepNext/>
        <w:keepLines/>
        <w:rPr>
          <w:rFonts w:ascii="Times New Roman" w:hAnsi="Times New Roman" w:cs="Times New Roman"/>
          <w:b/>
          <w:sz w:val="24"/>
          <w:szCs w:val="24"/>
          <w:lang w:val="en-GB"/>
        </w:rPr>
      </w:pPr>
      <w:r w:rsidRPr="00F3712A">
        <w:rPr>
          <w:rFonts w:ascii="Times New Roman" w:hAnsi="Times New Roman" w:cs="Times New Roman"/>
          <w:b/>
          <w:sz w:val="24"/>
          <w:szCs w:val="24"/>
          <w:lang w:val="en-GB"/>
        </w:rPr>
        <w:t>Specifi</w:t>
      </w:r>
      <w:r w:rsidR="00D92C84" w:rsidRPr="00F3712A">
        <w:rPr>
          <w:rFonts w:ascii="Times New Roman" w:hAnsi="Times New Roman" w:cs="Times New Roman"/>
          <w:b/>
          <w:sz w:val="24"/>
          <w:szCs w:val="24"/>
          <w:lang w:val="en-GB"/>
        </w:rPr>
        <w:t xml:space="preserve">c points of attention of an </w:t>
      </w:r>
      <w:r w:rsidR="0089382D" w:rsidRPr="00F3712A">
        <w:rPr>
          <w:rFonts w:ascii="Times New Roman" w:hAnsi="Times New Roman" w:cs="Times New Roman"/>
          <w:b/>
          <w:sz w:val="24"/>
          <w:szCs w:val="24"/>
          <w:lang w:val="en-GB"/>
        </w:rPr>
        <w:t>Europe</w:t>
      </w:r>
      <w:r w:rsidR="00D92C84" w:rsidRPr="00F3712A">
        <w:rPr>
          <w:rFonts w:ascii="Times New Roman" w:hAnsi="Times New Roman" w:cs="Times New Roman"/>
          <w:b/>
          <w:sz w:val="24"/>
          <w:szCs w:val="24"/>
          <w:lang w:val="en-GB"/>
        </w:rPr>
        <w:t>an</w:t>
      </w:r>
      <w:r w:rsidR="0089382D" w:rsidRPr="00F3712A">
        <w:rPr>
          <w:rFonts w:ascii="Times New Roman" w:hAnsi="Times New Roman" w:cs="Times New Roman"/>
          <w:b/>
          <w:sz w:val="24"/>
          <w:szCs w:val="24"/>
          <w:lang w:val="en-GB"/>
        </w:rPr>
        <w:t xml:space="preserve"> framework</w:t>
      </w:r>
      <w:r w:rsidRPr="00F3712A">
        <w:rPr>
          <w:rFonts w:ascii="Times New Roman" w:hAnsi="Times New Roman" w:cs="Times New Roman"/>
          <w:b/>
          <w:sz w:val="24"/>
          <w:szCs w:val="24"/>
          <w:lang w:val="en-GB"/>
        </w:rPr>
        <w:t>:</w:t>
      </w:r>
    </w:p>
    <w:p w:rsidR="003C0005" w:rsidRPr="003C0005" w:rsidRDefault="003C0005" w:rsidP="00AC7D10">
      <w:pPr>
        <w:keepNext/>
        <w:keepLines/>
        <w:rPr>
          <w:rFonts w:ascii="Times New Roman" w:hAnsi="Times New Roman" w:cs="Times New Roman"/>
          <w:sz w:val="24"/>
          <w:szCs w:val="24"/>
          <w:lang w:val="en-GB"/>
        </w:rPr>
      </w:pPr>
      <w:r>
        <w:rPr>
          <w:rFonts w:ascii="Times New Roman" w:hAnsi="Times New Roman" w:cs="Times New Roman"/>
          <w:sz w:val="24"/>
          <w:szCs w:val="24"/>
          <w:lang w:val="en-GB"/>
        </w:rPr>
        <w:t xml:space="preserve">Source: examples from the dual learning system in different sectors in different countries </w:t>
      </w:r>
    </w:p>
    <w:p w:rsidR="0089382D" w:rsidRPr="00F3712A" w:rsidRDefault="006E756F" w:rsidP="0089382D">
      <w:pPr>
        <w:pStyle w:val="Lijstalinea"/>
        <w:widowControl w:val="0"/>
        <w:numPr>
          <w:ilvl w:val="0"/>
          <w:numId w:val="15"/>
        </w:numPr>
        <w:autoSpaceDE w:val="0"/>
        <w:autoSpaceDN w:val="0"/>
        <w:adjustRightInd w:val="0"/>
        <w:spacing w:after="0" w:line="240" w:lineRule="exact"/>
        <w:ind w:right="172"/>
        <w:rPr>
          <w:rFonts w:ascii="Times New Roman" w:hAnsi="Times New Roman" w:cs="Times New Roman"/>
          <w:bCs/>
          <w:spacing w:val="-4"/>
          <w:sz w:val="24"/>
          <w:szCs w:val="24"/>
          <w:u w:val="single"/>
          <w:lang w:val="en-GB"/>
        </w:rPr>
      </w:pPr>
      <w:r w:rsidRPr="00F3712A">
        <w:rPr>
          <w:rFonts w:ascii="Times New Roman" w:hAnsi="Times New Roman" w:cs="Times New Roman"/>
          <w:bCs/>
          <w:spacing w:val="-4"/>
          <w:sz w:val="24"/>
          <w:szCs w:val="24"/>
          <w:u w:val="single"/>
          <w:lang w:val="en-GB"/>
        </w:rPr>
        <w:t>Are</w:t>
      </w:r>
      <w:r w:rsidR="00D92C84" w:rsidRPr="00F3712A">
        <w:rPr>
          <w:rFonts w:ascii="Times New Roman" w:hAnsi="Times New Roman" w:cs="Times New Roman"/>
          <w:bCs/>
          <w:spacing w:val="-4"/>
          <w:sz w:val="24"/>
          <w:szCs w:val="24"/>
          <w:u w:val="single"/>
          <w:lang w:val="en-GB"/>
        </w:rPr>
        <w:t xml:space="preserve"> the students </w:t>
      </w:r>
      <w:r w:rsidRPr="00F3712A">
        <w:rPr>
          <w:rFonts w:ascii="Times New Roman" w:hAnsi="Times New Roman" w:cs="Times New Roman"/>
          <w:bCs/>
          <w:spacing w:val="-4"/>
          <w:sz w:val="24"/>
          <w:szCs w:val="24"/>
          <w:u w:val="single"/>
          <w:lang w:val="en-GB"/>
        </w:rPr>
        <w:t xml:space="preserve">responsible for finding a workplace?  </w:t>
      </w:r>
    </w:p>
    <w:p w:rsidR="0089382D" w:rsidRPr="00F3712A" w:rsidRDefault="0089382D" w:rsidP="0089382D">
      <w:pPr>
        <w:pStyle w:val="Lijstalinea"/>
        <w:widowControl w:val="0"/>
        <w:autoSpaceDE w:val="0"/>
        <w:autoSpaceDN w:val="0"/>
        <w:adjustRightInd w:val="0"/>
        <w:spacing w:after="0" w:line="240" w:lineRule="exact"/>
        <w:ind w:right="172"/>
        <w:rPr>
          <w:rFonts w:ascii="Times New Roman" w:hAnsi="Times New Roman" w:cs="Times New Roman"/>
          <w:bCs/>
          <w:spacing w:val="-4"/>
          <w:sz w:val="24"/>
          <w:szCs w:val="24"/>
          <w:lang w:val="en-GB"/>
        </w:rPr>
      </w:pPr>
    </w:p>
    <w:p w:rsidR="008808B1" w:rsidRPr="00F3712A" w:rsidRDefault="008808B1" w:rsidP="008808B1">
      <w:pPr>
        <w:widowControl w:val="0"/>
        <w:tabs>
          <w:tab w:val="left" w:pos="10348"/>
        </w:tabs>
        <w:autoSpaceDE w:val="0"/>
        <w:autoSpaceDN w:val="0"/>
        <w:adjustRightInd w:val="0"/>
        <w:spacing w:after="0" w:line="240" w:lineRule="exact"/>
        <w:ind w:left="857" w:right="314"/>
        <w:rPr>
          <w:rFonts w:ascii="Times New Roman" w:hAnsi="Times New Roman" w:cs="Times New Roman"/>
          <w:bCs/>
          <w:spacing w:val="-4"/>
          <w:sz w:val="24"/>
          <w:szCs w:val="24"/>
          <w:lang w:val="en-GB"/>
        </w:rPr>
      </w:pPr>
      <w:r w:rsidRPr="00F3712A">
        <w:rPr>
          <w:rFonts w:ascii="Times New Roman" w:hAnsi="Times New Roman" w:cs="Times New Roman"/>
          <w:bCs/>
          <w:spacing w:val="-4"/>
          <w:sz w:val="24"/>
          <w:szCs w:val="24"/>
          <w:lang w:val="en-GB"/>
        </w:rPr>
        <w:t>W</w:t>
      </w:r>
      <w:r w:rsidR="006E756F" w:rsidRPr="00F3712A">
        <w:rPr>
          <w:rFonts w:ascii="Times New Roman" w:hAnsi="Times New Roman" w:cs="Times New Roman"/>
          <w:bCs/>
          <w:spacing w:val="-4"/>
          <w:sz w:val="24"/>
          <w:szCs w:val="24"/>
          <w:lang w:val="en-GB"/>
        </w:rPr>
        <w:t>hat with students who don’t find a workplace?</w:t>
      </w:r>
      <w:r w:rsidRPr="00F3712A">
        <w:rPr>
          <w:rFonts w:ascii="Times New Roman" w:hAnsi="Times New Roman" w:cs="Times New Roman"/>
          <w:bCs/>
          <w:spacing w:val="-4"/>
          <w:sz w:val="24"/>
          <w:szCs w:val="24"/>
          <w:lang w:val="en-GB"/>
        </w:rPr>
        <w:t xml:space="preserve">   </w:t>
      </w:r>
    </w:p>
    <w:p w:rsidR="00F3712A" w:rsidRDefault="00F3712A" w:rsidP="00FE0FD6">
      <w:pPr>
        <w:widowControl w:val="0"/>
        <w:tabs>
          <w:tab w:val="left" w:pos="10348"/>
        </w:tabs>
        <w:autoSpaceDE w:val="0"/>
        <w:autoSpaceDN w:val="0"/>
        <w:adjustRightInd w:val="0"/>
        <w:spacing w:after="0" w:line="240" w:lineRule="auto"/>
        <w:ind w:left="856" w:right="312"/>
        <w:rPr>
          <w:rFonts w:ascii="Times New Roman" w:hAnsi="Times New Roman" w:cs="Times New Roman"/>
          <w:bCs/>
          <w:spacing w:val="-4"/>
          <w:sz w:val="24"/>
          <w:szCs w:val="24"/>
          <w:lang w:val="en-GB"/>
        </w:rPr>
      </w:pPr>
    </w:p>
    <w:p w:rsidR="00B41105" w:rsidRPr="00F3712A" w:rsidRDefault="008808B1" w:rsidP="00FE0FD6">
      <w:pPr>
        <w:widowControl w:val="0"/>
        <w:tabs>
          <w:tab w:val="left" w:pos="10348"/>
        </w:tabs>
        <w:autoSpaceDE w:val="0"/>
        <w:autoSpaceDN w:val="0"/>
        <w:adjustRightInd w:val="0"/>
        <w:spacing w:after="0" w:line="240" w:lineRule="auto"/>
        <w:ind w:left="856" w:right="312"/>
        <w:rPr>
          <w:rFonts w:ascii="Times New Roman" w:hAnsi="Times New Roman" w:cs="Times New Roman"/>
          <w:bCs/>
          <w:spacing w:val="-4"/>
          <w:sz w:val="24"/>
          <w:szCs w:val="24"/>
          <w:lang w:val="en-GB"/>
        </w:rPr>
      </w:pPr>
      <w:proofErr w:type="spellStart"/>
      <w:r w:rsidRPr="00F3712A">
        <w:rPr>
          <w:rFonts w:ascii="Times New Roman" w:hAnsi="Times New Roman" w:cs="Times New Roman"/>
          <w:bCs/>
          <w:spacing w:val="-4"/>
          <w:sz w:val="24"/>
          <w:szCs w:val="24"/>
          <w:lang w:val="en-GB"/>
        </w:rPr>
        <w:t>Cfr</w:t>
      </w:r>
      <w:proofErr w:type="spellEnd"/>
      <w:r w:rsidRPr="00F3712A">
        <w:rPr>
          <w:rFonts w:ascii="Times New Roman" w:hAnsi="Times New Roman" w:cs="Times New Roman"/>
          <w:bCs/>
          <w:spacing w:val="-4"/>
          <w:sz w:val="24"/>
          <w:szCs w:val="24"/>
          <w:lang w:val="en-GB"/>
        </w:rPr>
        <w:t xml:space="preserve">. </w:t>
      </w:r>
      <w:r w:rsidR="006E756F" w:rsidRPr="00F3712A">
        <w:rPr>
          <w:rFonts w:ascii="Times New Roman" w:hAnsi="Times New Roman" w:cs="Times New Roman"/>
          <w:bCs/>
          <w:spacing w:val="-4"/>
          <w:sz w:val="24"/>
          <w:szCs w:val="24"/>
          <w:lang w:val="en-GB"/>
        </w:rPr>
        <w:t>e.g</w:t>
      </w:r>
      <w:r w:rsidRPr="00F3712A">
        <w:rPr>
          <w:rFonts w:ascii="Times New Roman" w:hAnsi="Times New Roman" w:cs="Times New Roman"/>
          <w:bCs/>
          <w:spacing w:val="-4"/>
          <w:sz w:val="24"/>
          <w:szCs w:val="24"/>
          <w:lang w:val="en-GB"/>
        </w:rPr>
        <w:t xml:space="preserve">. </w:t>
      </w:r>
      <w:r w:rsidR="006E756F" w:rsidRPr="00F3712A">
        <w:rPr>
          <w:rFonts w:ascii="Times New Roman" w:hAnsi="Times New Roman" w:cs="Times New Roman"/>
          <w:bCs/>
          <w:i/>
          <w:spacing w:val="-4"/>
          <w:sz w:val="24"/>
          <w:szCs w:val="24"/>
          <w:lang w:val="en-GB"/>
        </w:rPr>
        <w:t>Austria</w:t>
      </w:r>
      <w:r w:rsidR="007A2F19" w:rsidRPr="00F3712A">
        <w:rPr>
          <w:rFonts w:ascii="Times New Roman" w:hAnsi="Times New Roman" w:cs="Times New Roman"/>
          <w:bCs/>
          <w:i/>
          <w:spacing w:val="-4"/>
          <w:sz w:val="24"/>
          <w:szCs w:val="24"/>
          <w:lang w:val="en-GB"/>
        </w:rPr>
        <w:t xml:space="preserve">, </w:t>
      </w:r>
      <w:r w:rsidR="006E756F" w:rsidRPr="00F3712A">
        <w:rPr>
          <w:rFonts w:ascii="Times New Roman" w:hAnsi="Times New Roman" w:cs="Times New Roman"/>
          <w:bCs/>
          <w:i/>
          <w:spacing w:val="-4"/>
          <w:sz w:val="24"/>
          <w:szCs w:val="24"/>
          <w:lang w:val="en-GB"/>
        </w:rPr>
        <w:t>the Netherlands, Denmark</w:t>
      </w:r>
      <w:r w:rsidR="007A2F19" w:rsidRPr="00F3712A">
        <w:rPr>
          <w:rFonts w:ascii="Times New Roman" w:hAnsi="Times New Roman" w:cs="Times New Roman"/>
          <w:bCs/>
          <w:i/>
          <w:spacing w:val="-4"/>
          <w:sz w:val="24"/>
          <w:szCs w:val="24"/>
          <w:lang w:val="en-GB"/>
        </w:rPr>
        <w:t>…</w:t>
      </w:r>
      <w:r w:rsidRPr="00F3712A">
        <w:rPr>
          <w:rFonts w:ascii="Times New Roman" w:hAnsi="Times New Roman" w:cs="Times New Roman"/>
          <w:bCs/>
          <w:i/>
          <w:spacing w:val="-4"/>
          <w:sz w:val="24"/>
          <w:szCs w:val="24"/>
          <w:lang w:val="en-GB"/>
        </w:rPr>
        <w:t>:</w:t>
      </w:r>
      <w:r w:rsidRPr="00F3712A">
        <w:rPr>
          <w:rFonts w:ascii="Times New Roman" w:hAnsi="Times New Roman" w:cs="Times New Roman"/>
          <w:bCs/>
          <w:spacing w:val="-4"/>
          <w:sz w:val="24"/>
          <w:szCs w:val="24"/>
          <w:lang w:val="en-GB"/>
        </w:rPr>
        <w:t xml:space="preserve"> </w:t>
      </w:r>
      <w:r w:rsidR="006E756F" w:rsidRPr="00F3712A">
        <w:rPr>
          <w:rFonts w:ascii="Times New Roman" w:hAnsi="Times New Roman" w:cs="Times New Roman"/>
          <w:bCs/>
          <w:spacing w:val="-4"/>
          <w:sz w:val="24"/>
          <w:szCs w:val="24"/>
          <w:lang w:val="en-GB"/>
        </w:rPr>
        <w:t xml:space="preserve">students who don’t find a workplace, can finish their </w:t>
      </w:r>
      <w:r w:rsidR="00EF5A08" w:rsidRPr="00F3712A">
        <w:rPr>
          <w:rFonts w:ascii="Times New Roman" w:hAnsi="Times New Roman" w:cs="Times New Roman"/>
          <w:bCs/>
          <w:spacing w:val="-4"/>
          <w:sz w:val="24"/>
          <w:szCs w:val="24"/>
          <w:lang w:val="en-GB"/>
        </w:rPr>
        <w:t>studies</w:t>
      </w:r>
      <w:r w:rsidR="006E756F" w:rsidRPr="00F3712A">
        <w:rPr>
          <w:rFonts w:ascii="Times New Roman" w:hAnsi="Times New Roman" w:cs="Times New Roman"/>
          <w:bCs/>
          <w:spacing w:val="-4"/>
          <w:sz w:val="24"/>
          <w:szCs w:val="24"/>
          <w:lang w:val="en-GB"/>
        </w:rPr>
        <w:t xml:space="preserve"> in a supra syste</w:t>
      </w:r>
      <w:r w:rsidRPr="00F3712A">
        <w:rPr>
          <w:rFonts w:ascii="Times New Roman" w:hAnsi="Times New Roman" w:cs="Times New Roman"/>
          <w:bCs/>
          <w:spacing w:val="-4"/>
          <w:sz w:val="24"/>
          <w:szCs w:val="24"/>
          <w:lang w:val="en-GB"/>
        </w:rPr>
        <w:t xml:space="preserve">m, </w:t>
      </w:r>
      <w:r w:rsidR="00FE0FD6" w:rsidRPr="00F3712A">
        <w:rPr>
          <w:rFonts w:ascii="Times New Roman" w:hAnsi="Times New Roman" w:cs="Times New Roman"/>
          <w:bCs/>
          <w:spacing w:val="-4"/>
          <w:sz w:val="24"/>
          <w:szCs w:val="24"/>
          <w:lang w:val="en-GB"/>
        </w:rPr>
        <w:t>o</w:t>
      </w:r>
      <w:r w:rsidR="006E756F" w:rsidRPr="00F3712A">
        <w:rPr>
          <w:rFonts w:ascii="Times New Roman" w:hAnsi="Times New Roman" w:cs="Times New Roman"/>
          <w:bCs/>
          <w:spacing w:val="-4"/>
          <w:sz w:val="24"/>
          <w:szCs w:val="24"/>
          <w:lang w:val="en-GB"/>
        </w:rPr>
        <w:t>r they can improve certain points of attention</w:t>
      </w:r>
      <w:r w:rsidRPr="00F3712A">
        <w:rPr>
          <w:rFonts w:ascii="Times New Roman" w:hAnsi="Times New Roman" w:cs="Times New Roman"/>
          <w:bCs/>
          <w:spacing w:val="-4"/>
          <w:sz w:val="24"/>
          <w:szCs w:val="24"/>
          <w:lang w:val="en-GB"/>
        </w:rPr>
        <w:t xml:space="preserve"> (</w:t>
      </w:r>
      <w:r w:rsidR="006E756F" w:rsidRPr="00F3712A">
        <w:rPr>
          <w:rFonts w:ascii="Times New Roman" w:hAnsi="Times New Roman" w:cs="Times New Roman"/>
          <w:bCs/>
          <w:spacing w:val="-4"/>
          <w:sz w:val="24"/>
          <w:szCs w:val="24"/>
          <w:lang w:val="en-GB"/>
        </w:rPr>
        <w:t>e.g.</w:t>
      </w:r>
      <w:r w:rsidRPr="00F3712A">
        <w:rPr>
          <w:rFonts w:ascii="Times New Roman" w:hAnsi="Times New Roman" w:cs="Times New Roman"/>
          <w:bCs/>
          <w:spacing w:val="-4"/>
          <w:sz w:val="24"/>
          <w:szCs w:val="24"/>
          <w:lang w:val="en-GB"/>
        </w:rPr>
        <w:t xml:space="preserve"> soft skills)</w:t>
      </w:r>
      <w:r w:rsidR="006E756F" w:rsidRPr="00F3712A">
        <w:rPr>
          <w:rFonts w:ascii="Times New Roman" w:hAnsi="Times New Roman" w:cs="Times New Roman"/>
          <w:bCs/>
          <w:spacing w:val="-4"/>
          <w:sz w:val="24"/>
          <w:szCs w:val="24"/>
          <w:lang w:val="en-GB"/>
        </w:rPr>
        <w:t xml:space="preserve"> so they can afterwards easily </w:t>
      </w:r>
      <w:r w:rsidR="00EF5A08" w:rsidRPr="00F3712A">
        <w:rPr>
          <w:rFonts w:ascii="Times New Roman" w:hAnsi="Times New Roman" w:cs="Times New Roman"/>
          <w:bCs/>
          <w:spacing w:val="-4"/>
          <w:sz w:val="24"/>
          <w:szCs w:val="24"/>
          <w:lang w:val="en-GB"/>
        </w:rPr>
        <w:t>be included in the regular system</w:t>
      </w:r>
      <w:r w:rsidRPr="00F3712A">
        <w:rPr>
          <w:rFonts w:ascii="Times New Roman" w:hAnsi="Times New Roman" w:cs="Times New Roman"/>
          <w:bCs/>
          <w:spacing w:val="-4"/>
          <w:sz w:val="24"/>
          <w:szCs w:val="24"/>
          <w:lang w:val="en-GB"/>
        </w:rPr>
        <w:t xml:space="preserve"> </w:t>
      </w:r>
    </w:p>
    <w:p w:rsidR="002323AD" w:rsidRPr="00F3712A" w:rsidRDefault="002323AD" w:rsidP="0089382D">
      <w:pPr>
        <w:pStyle w:val="Lijstalinea"/>
        <w:widowControl w:val="0"/>
        <w:autoSpaceDE w:val="0"/>
        <w:autoSpaceDN w:val="0"/>
        <w:adjustRightInd w:val="0"/>
        <w:spacing w:after="0" w:line="240" w:lineRule="exact"/>
        <w:ind w:right="172"/>
        <w:rPr>
          <w:rFonts w:ascii="Times New Roman" w:hAnsi="Times New Roman" w:cs="Times New Roman"/>
          <w:bCs/>
          <w:spacing w:val="-4"/>
          <w:sz w:val="24"/>
          <w:szCs w:val="24"/>
          <w:lang w:val="en-GB"/>
        </w:rPr>
      </w:pPr>
    </w:p>
    <w:p w:rsidR="002323AD" w:rsidRPr="00F3712A" w:rsidRDefault="002323AD" w:rsidP="0089382D">
      <w:pPr>
        <w:pStyle w:val="Lijstalinea"/>
        <w:widowControl w:val="0"/>
        <w:autoSpaceDE w:val="0"/>
        <w:autoSpaceDN w:val="0"/>
        <w:adjustRightInd w:val="0"/>
        <w:spacing w:after="0" w:line="240" w:lineRule="exact"/>
        <w:ind w:right="172"/>
        <w:rPr>
          <w:rFonts w:ascii="Times New Roman" w:hAnsi="Times New Roman" w:cs="Times New Roman"/>
          <w:bCs/>
          <w:spacing w:val="-4"/>
          <w:sz w:val="24"/>
          <w:szCs w:val="24"/>
          <w:lang w:val="en-GB"/>
        </w:rPr>
      </w:pPr>
    </w:p>
    <w:p w:rsidR="002323AD" w:rsidRDefault="00FE0FD6" w:rsidP="00FE0FD6">
      <w:pPr>
        <w:pStyle w:val="Lijstalinea"/>
        <w:widowControl w:val="0"/>
        <w:numPr>
          <w:ilvl w:val="0"/>
          <w:numId w:val="15"/>
        </w:numPr>
        <w:autoSpaceDE w:val="0"/>
        <w:autoSpaceDN w:val="0"/>
        <w:adjustRightInd w:val="0"/>
        <w:spacing w:after="0" w:line="240" w:lineRule="exact"/>
        <w:ind w:right="172"/>
        <w:rPr>
          <w:rFonts w:ascii="Times New Roman" w:hAnsi="Times New Roman" w:cs="Times New Roman"/>
          <w:bCs/>
          <w:spacing w:val="-4"/>
          <w:sz w:val="24"/>
          <w:szCs w:val="24"/>
          <w:u w:val="single"/>
          <w:lang w:val="en-GB"/>
        </w:rPr>
      </w:pPr>
      <w:r w:rsidRPr="00F3712A">
        <w:rPr>
          <w:rFonts w:ascii="Times New Roman" w:hAnsi="Times New Roman" w:cs="Times New Roman"/>
          <w:bCs/>
          <w:spacing w:val="-4"/>
          <w:sz w:val="24"/>
          <w:szCs w:val="24"/>
          <w:u w:val="single"/>
          <w:lang w:val="en-GB"/>
        </w:rPr>
        <w:t>W</w:t>
      </w:r>
      <w:r w:rsidR="00EF5A08" w:rsidRPr="00F3712A">
        <w:rPr>
          <w:rFonts w:ascii="Times New Roman" w:hAnsi="Times New Roman" w:cs="Times New Roman"/>
          <w:bCs/>
          <w:spacing w:val="-4"/>
          <w:sz w:val="24"/>
          <w:szCs w:val="24"/>
          <w:u w:val="single"/>
          <w:lang w:val="en-GB"/>
        </w:rPr>
        <w:t>hat with weaker students</w:t>
      </w:r>
      <w:r w:rsidRPr="00F3712A">
        <w:rPr>
          <w:rFonts w:ascii="Times New Roman" w:hAnsi="Times New Roman" w:cs="Times New Roman"/>
          <w:bCs/>
          <w:spacing w:val="-4"/>
          <w:sz w:val="24"/>
          <w:szCs w:val="24"/>
          <w:u w:val="single"/>
          <w:lang w:val="en-GB"/>
        </w:rPr>
        <w:t xml:space="preserve">? </w:t>
      </w:r>
    </w:p>
    <w:p w:rsidR="00847A58" w:rsidRPr="00F3712A" w:rsidRDefault="00847A58" w:rsidP="00847A58">
      <w:pPr>
        <w:pStyle w:val="Lijstalinea"/>
        <w:widowControl w:val="0"/>
        <w:autoSpaceDE w:val="0"/>
        <w:autoSpaceDN w:val="0"/>
        <w:adjustRightInd w:val="0"/>
        <w:spacing w:after="0" w:line="240" w:lineRule="exact"/>
        <w:ind w:right="172"/>
        <w:rPr>
          <w:rFonts w:ascii="Times New Roman" w:hAnsi="Times New Roman" w:cs="Times New Roman"/>
          <w:bCs/>
          <w:spacing w:val="-4"/>
          <w:sz w:val="24"/>
          <w:szCs w:val="24"/>
          <w:u w:val="single"/>
          <w:lang w:val="en-GB"/>
        </w:rPr>
      </w:pPr>
    </w:p>
    <w:p w:rsidR="00EF5A08" w:rsidRPr="00F3712A" w:rsidRDefault="00EF5A08" w:rsidP="00FE0FD6">
      <w:pPr>
        <w:pStyle w:val="Lijstalinea"/>
        <w:autoSpaceDE w:val="0"/>
        <w:autoSpaceDN w:val="0"/>
        <w:adjustRightInd w:val="0"/>
        <w:spacing w:after="0" w:line="240" w:lineRule="auto"/>
        <w:rPr>
          <w:rFonts w:ascii="Times New Roman" w:hAnsi="Times New Roman" w:cs="Times New Roman"/>
          <w:sz w:val="24"/>
          <w:szCs w:val="24"/>
          <w:lang w:val="en-GB"/>
        </w:rPr>
      </w:pPr>
      <w:r w:rsidRPr="00F3712A">
        <w:rPr>
          <w:rFonts w:ascii="Times New Roman" w:hAnsi="Times New Roman" w:cs="Times New Roman"/>
          <w:sz w:val="24"/>
          <w:szCs w:val="24"/>
          <w:lang w:val="en-GB"/>
        </w:rPr>
        <w:t>E.g.</w:t>
      </w:r>
      <w:r w:rsidR="00FE0FD6"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more and more students with special needs </w:t>
      </w:r>
      <w:r w:rsidR="00FE0FD6" w:rsidRPr="00F3712A">
        <w:rPr>
          <w:rFonts w:ascii="Times New Roman" w:hAnsi="Times New Roman" w:cs="Times New Roman"/>
          <w:sz w:val="24"/>
          <w:szCs w:val="24"/>
          <w:lang w:val="en-GB"/>
        </w:rPr>
        <w:t>(</w:t>
      </w:r>
      <w:r w:rsidRPr="00F3712A">
        <w:rPr>
          <w:rFonts w:ascii="Times New Roman" w:hAnsi="Times New Roman" w:cs="Times New Roman"/>
          <w:sz w:val="24"/>
          <w:szCs w:val="24"/>
          <w:lang w:val="en-GB"/>
        </w:rPr>
        <w:t>e.g</w:t>
      </w:r>
      <w:r w:rsidR="00FE0FD6"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with</w:t>
      </w:r>
      <w:r w:rsidR="00FE0FD6" w:rsidRPr="00F3712A">
        <w:rPr>
          <w:rFonts w:ascii="Times New Roman" w:hAnsi="Times New Roman" w:cs="Times New Roman"/>
          <w:sz w:val="24"/>
          <w:szCs w:val="24"/>
          <w:lang w:val="en-GB"/>
        </w:rPr>
        <w:t xml:space="preserve"> ADHD </w:t>
      </w:r>
      <w:r w:rsidRPr="00F3712A">
        <w:rPr>
          <w:rFonts w:ascii="Times New Roman" w:hAnsi="Times New Roman" w:cs="Times New Roman"/>
          <w:sz w:val="24"/>
          <w:szCs w:val="24"/>
          <w:lang w:val="en-GB"/>
        </w:rPr>
        <w:t>and</w:t>
      </w:r>
      <w:r w:rsidR="00FE0FD6"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d</w:t>
      </w:r>
      <w:r w:rsidR="00FE0FD6" w:rsidRPr="00F3712A">
        <w:rPr>
          <w:rFonts w:ascii="Times New Roman" w:hAnsi="Times New Roman" w:cs="Times New Roman"/>
          <w:sz w:val="24"/>
          <w:szCs w:val="24"/>
          <w:lang w:val="en-GB"/>
        </w:rPr>
        <w:t>yslexi</w:t>
      </w:r>
      <w:r w:rsidRPr="00F3712A">
        <w:rPr>
          <w:rFonts w:ascii="Times New Roman" w:hAnsi="Times New Roman" w:cs="Times New Roman"/>
          <w:sz w:val="24"/>
          <w:szCs w:val="24"/>
          <w:lang w:val="en-GB"/>
        </w:rPr>
        <w:t>a</w:t>
      </w:r>
      <w:r w:rsidR="00FE0FD6"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are included in mainstream education, but they have more time to finish their studies.  </w:t>
      </w:r>
    </w:p>
    <w:p w:rsidR="00FE0FD6" w:rsidRPr="00F3712A" w:rsidRDefault="00FE0FD6" w:rsidP="00FE0FD6">
      <w:pPr>
        <w:pStyle w:val="Lijstalinea"/>
        <w:widowControl w:val="0"/>
        <w:autoSpaceDE w:val="0"/>
        <w:autoSpaceDN w:val="0"/>
        <w:adjustRightInd w:val="0"/>
        <w:spacing w:after="0" w:line="240" w:lineRule="auto"/>
        <w:ind w:right="170"/>
        <w:rPr>
          <w:rFonts w:ascii="Times New Roman" w:hAnsi="Times New Roman" w:cs="Times New Roman"/>
          <w:bCs/>
          <w:spacing w:val="-4"/>
          <w:sz w:val="24"/>
          <w:szCs w:val="24"/>
          <w:lang w:val="en-GB"/>
        </w:rPr>
      </w:pPr>
    </w:p>
    <w:p w:rsidR="00FE0FD6" w:rsidRPr="00F3712A" w:rsidRDefault="00FE0FD6" w:rsidP="00FE0FD6">
      <w:pPr>
        <w:pStyle w:val="Lijstalinea"/>
        <w:widowControl w:val="0"/>
        <w:autoSpaceDE w:val="0"/>
        <w:autoSpaceDN w:val="0"/>
        <w:adjustRightInd w:val="0"/>
        <w:spacing w:after="0" w:line="240" w:lineRule="auto"/>
        <w:ind w:right="170"/>
        <w:rPr>
          <w:rFonts w:ascii="Times New Roman" w:hAnsi="Times New Roman" w:cs="Times New Roman"/>
          <w:bCs/>
          <w:spacing w:val="-4"/>
          <w:sz w:val="24"/>
          <w:szCs w:val="24"/>
          <w:lang w:val="en-GB"/>
        </w:rPr>
      </w:pPr>
    </w:p>
    <w:p w:rsidR="00FE0FD6" w:rsidRPr="00F3712A" w:rsidRDefault="0052678A" w:rsidP="00FE0FD6">
      <w:pPr>
        <w:pStyle w:val="Lijstalinea"/>
        <w:widowControl w:val="0"/>
        <w:autoSpaceDE w:val="0"/>
        <w:autoSpaceDN w:val="0"/>
        <w:adjustRightInd w:val="0"/>
        <w:spacing w:after="0" w:line="240" w:lineRule="auto"/>
        <w:ind w:right="170"/>
        <w:rPr>
          <w:rFonts w:ascii="Times New Roman" w:hAnsi="Times New Roman" w:cs="Times New Roman"/>
          <w:bCs/>
          <w:spacing w:val="-4"/>
          <w:sz w:val="24"/>
          <w:szCs w:val="24"/>
          <w:lang w:val="en-GB"/>
        </w:rPr>
      </w:pPr>
      <w:r w:rsidRPr="00F3712A">
        <w:rPr>
          <w:rFonts w:ascii="Times New Roman" w:hAnsi="Times New Roman" w:cs="Times New Roman"/>
          <w:bCs/>
          <w:spacing w:val="-4"/>
          <w:sz w:val="24"/>
          <w:szCs w:val="24"/>
          <w:lang w:val="en-GB"/>
        </w:rPr>
        <w:t xml:space="preserve">Are there conditions for admission to the system? </w:t>
      </w:r>
    </w:p>
    <w:p w:rsidR="00FE0FD6" w:rsidRPr="00F3712A" w:rsidRDefault="00FE0FD6" w:rsidP="00FE0FD6">
      <w:pPr>
        <w:pStyle w:val="Lijstalinea"/>
        <w:widowControl w:val="0"/>
        <w:autoSpaceDE w:val="0"/>
        <w:autoSpaceDN w:val="0"/>
        <w:adjustRightInd w:val="0"/>
        <w:spacing w:after="0" w:line="240" w:lineRule="auto"/>
        <w:ind w:right="170"/>
        <w:rPr>
          <w:rFonts w:ascii="Times New Roman" w:hAnsi="Times New Roman" w:cs="Times New Roman"/>
          <w:bCs/>
          <w:spacing w:val="-4"/>
          <w:sz w:val="24"/>
          <w:szCs w:val="24"/>
          <w:lang w:val="en-GB"/>
        </w:rPr>
      </w:pPr>
    </w:p>
    <w:p w:rsidR="00FE0FD6" w:rsidRPr="00F3712A" w:rsidRDefault="00F3712A" w:rsidP="00F3712A">
      <w:pPr>
        <w:widowControl w:val="0"/>
        <w:autoSpaceDE w:val="0"/>
        <w:autoSpaceDN w:val="0"/>
        <w:adjustRightInd w:val="0"/>
        <w:spacing w:after="0" w:line="240" w:lineRule="auto"/>
        <w:ind w:right="170"/>
        <w:rPr>
          <w:rFonts w:ascii="Times New Roman" w:hAnsi="Times New Roman" w:cs="Times New Roman"/>
          <w:bCs/>
          <w:spacing w:val="-4"/>
          <w:sz w:val="24"/>
          <w:szCs w:val="24"/>
          <w:lang w:val="en-GB"/>
        </w:rPr>
      </w:pPr>
      <w:r>
        <w:rPr>
          <w:rFonts w:ascii="Times New Roman" w:hAnsi="Times New Roman" w:cs="Times New Roman"/>
          <w:bCs/>
          <w:spacing w:val="-4"/>
          <w:sz w:val="24"/>
          <w:szCs w:val="24"/>
          <w:lang w:val="en-GB"/>
        </w:rPr>
        <w:tab/>
      </w:r>
    </w:p>
    <w:p w:rsidR="00FE0FD6" w:rsidRPr="00F3712A" w:rsidRDefault="0052678A" w:rsidP="00FE0FD6">
      <w:pPr>
        <w:pStyle w:val="Lijstalinea"/>
        <w:widowControl w:val="0"/>
        <w:autoSpaceDE w:val="0"/>
        <w:autoSpaceDN w:val="0"/>
        <w:adjustRightInd w:val="0"/>
        <w:spacing w:after="0" w:line="240" w:lineRule="auto"/>
        <w:ind w:right="170"/>
        <w:rPr>
          <w:rFonts w:ascii="Times New Roman" w:hAnsi="Times New Roman" w:cs="Times New Roman"/>
          <w:bCs/>
          <w:spacing w:val="-4"/>
          <w:sz w:val="24"/>
          <w:szCs w:val="24"/>
          <w:lang w:val="en-GB"/>
        </w:rPr>
      </w:pPr>
      <w:r w:rsidRPr="00F3712A">
        <w:rPr>
          <w:rFonts w:ascii="Times New Roman" w:hAnsi="Times New Roman" w:cs="Times New Roman"/>
          <w:bCs/>
          <w:spacing w:val="-4"/>
          <w:sz w:val="24"/>
          <w:szCs w:val="24"/>
          <w:lang w:val="en-GB"/>
        </w:rPr>
        <w:t>Do the hairdressing salons have to find an appropriate solution, or is this a task for the school?</w:t>
      </w:r>
      <w:r w:rsidR="00FE0FD6" w:rsidRPr="00F3712A">
        <w:rPr>
          <w:rFonts w:ascii="Times New Roman" w:hAnsi="Times New Roman" w:cs="Times New Roman"/>
          <w:bCs/>
          <w:spacing w:val="-4"/>
          <w:sz w:val="24"/>
          <w:szCs w:val="24"/>
          <w:lang w:val="en-GB"/>
        </w:rPr>
        <w:t xml:space="preserve"> </w:t>
      </w:r>
    </w:p>
    <w:p w:rsidR="00B5704D" w:rsidRPr="00F3712A" w:rsidRDefault="00B5704D" w:rsidP="00FE0FD6">
      <w:pPr>
        <w:pStyle w:val="Lijstalinea"/>
        <w:widowControl w:val="0"/>
        <w:autoSpaceDE w:val="0"/>
        <w:autoSpaceDN w:val="0"/>
        <w:adjustRightInd w:val="0"/>
        <w:spacing w:after="0" w:line="240" w:lineRule="auto"/>
        <w:ind w:right="170"/>
        <w:rPr>
          <w:rFonts w:ascii="Times New Roman" w:hAnsi="Times New Roman" w:cs="Times New Roman"/>
          <w:bCs/>
          <w:spacing w:val="-4"/>
          <w:sz w:val="24"/>
          <w:szCs w:val="24"/>
          <w:lang w:val="en-GB"/>
        </w:rPr>
      </w:pPr>
    </w:p>
    <w:p w:rsidR="0089382D" w:rsidRPr="00F3712A" w:rsidRDefault="0089382D" w:rsidP="0089382D">
      <w:pPr>
        <w:pStyle w:val="Lijstalinea"/>
        <w:widowControl w:val="0"/>
        <w:autoSpaceDE w:val="0"/>
        <w:autoSpaceDN w:val="0"/>
        <w:adjustRightInd w:val="0"/>
        <w:spacing w:after="0" w:line="240" w:lineRule="exact"/>
        <w:ind w:right="172"/>
        <w:rPr>
          <w:rFonts w:ascii="Times New Roman" w:hAnsi="Times New Roman" w:cs="Times New Roman"/>
          <w:bCs/>
          <w:spacing w:val="-4"/>
          <w:sz w:val="24"/>
          <w:szCs w:val="24"/>
          <w:lang w:val="en-GB"/>
        </w:rPr>
      </w:pPr>
    </w:p>
    <w:p w:rsidR="0089382D" w:rsidRPr="00F3712A" w:rsidRDefault="00F96147" w:rsidP="0089382D">
      <w:pPr>
        <w:pStyle w:val="Lijstalinea"/>
        <w:widowControl w:val="0"/>
        <w:numPr>
          <w:ilvl w:val="0"/>
          <w:numId w:val="15"/>
        </w:numPr>
        <w:autoSpaceDE w:val="0"/>
        <w:autoSpaceDN w:val="0"/>
        <w:adjustRightInd w:val="0"/>
        <w:spacing w:after="0" w:line="240" w:lineRule="exact"/>
        <w:ind w:right="141"/>
        <w:rPr>
          <w:rFonts w:ascii="Times New Roman" w:hAnsi="Times New Roman" w:cs="Times New Roman"/>
          <w:sz w:val="24"/>
          <w:szCs w:val="24"/>
          <w:lang w:val="en-GB"/>
        </w:rPr>
      </w:pPr>
      <w:r w:rsidRPr="00F3712A">
        <w:rPr>
          <w:rFonts w:ascii="Times New Roman" w:hAnsi="Times New Roman" w:cs="Times New Roman"/>
          <w:sz w:val="24"/>
          <w:szCs w:val="24"/>
          <w:u w:val="single"/>
          <w:lang w:val="en-GB"/>
        </w:rPr>
        <w:t xml:space="preserve">Recognition of the enterprises </w:t>
      </w:r>
    </w:p>
    <w:p w:rsidR="0089382D" w:rsidRPr="00F3712A" w:rsidRDefault="0089382D" w:rsidP="0089382D">
      <w:pPr>
        <w:pStyle w:val="Lijstalinea"/>
        <w:rPr>
          <w:rFonts w:ascii="Times New Roman" w:hAnsi="Times New Roman" w:cs="Times New Roman"/>
          <w:sz w:val="24"/>
          <w:szCs w:val="24"/>
          <w:lang w:val="en-GB"/>
        </w:rPr>
      </w:pPr>
    </w:p>
    <w:p w:rsidR="007A2F19" w:rsidRPr="00F3712A" w:rsidRDefault="00F96147" w:rsidP="0089382D">
      <w:pPr>
        <w:pStyle w:val="Lijstalinea"/>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Do they pursue a type of quality label for potential enterprises? </w:t>
      </w:r>
    </w:p>
    <w:p w:rsidR="00B5704D" w:rsidRPr="00F3712A" w:rsidRDefault="00F96147" w:rsidP="00B5704D">
      <w:pPr>
        <w:autoSpaceDE w:val="0"/>
        <w:autoSpaceDN w:val="0"/>
        <w:adjustRightInd w:val="0"/>
        <w:spacing w:after="0" w:line="240" w:lineRule="auto"/>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Austria</w:t>
      </w:r>
      <w:r w:rsidR="00B5704D" w:rsidRPr="00F3712A">
        <w:rPr>
          <w:rFonts w:ascii="Times New Roman" w:hAnsi="Times New Roman" w:cs="Times New Roman"/>
          <w:i/>
          <w:sz w:val="24"/>
          <w:szCs w:val="24"/>
          <w:lang w:val="en-GB"/>
        </w:rPr>
        <w:t>:</w:t>
      </w:r>
      <w:r w:rsidR="00B5704D"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In the Chamber of Commerce and Industry, apprenticeship offices are founded</w:t>
      </w:r>
      <w:r w:rsidR="00285C44"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In the dual system, these are responsible for e.g. the recognition of enterprises.</w:t>
      </w:r>
    </w:p>
    <w:p w:rsidR="00F3712A" w:rsidRPr="00F3712A" w:rsidRDefault="00F3712A" w:rsidP="00F3712A">
      <w:pPr>
        <w:autoSpaceDE w:val="0"/>
        <w:autoSpaceDN w:val="0"/>
        <w:adjustRightInd w:val="0"/>
        <w:spacing w:after="0" w:line="240" w:lineRule="auto"/>
        <w:rPr>
          <w:rFonts w:ascii="Times New Roman" w:hAnsi="Times New Roman" w:cs="Times New Roman"/>
          <w:sz w:val="24"/>
          <w:szCs w:val="24"/>
          <w:lang w:val="en-GB"/>
        </w:rPr>
      </w:pPr>
    </w:p>
    <w:p w:rsidR="00F96147" w:rsidRPr="00F3712A" w:rsidRDefault="00F96147" w:rsidP="00B5704D">
      <w:pPr>
        <w:autoSpaceDE w:val="0"/>
        <w:autoSpaceDN w:val="0"/>
        <w:adjustRightInd w:val="0"/>
        <w:spacing w:after="0" w:line="240" w:lineRule="auto"/>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Germany</w:t>
      </w:r>
      <w:r w:rsidR="00B5704D" w:rsidRPr="00F3712A">
        <w:rPr>
          <w:rFonts w:ascii="Times New Roman" w:hAnsi="Times New Roman" w:cs="Times New Roman"/>
          <w:i/>
          <w:sz w:val="24"/>
          <w:szCs w:val="24"/>
          <w:lang w:val="en-GB"/>
        </w:rPr>
        <w:t>:</w:t>
      </w:r>
      <w:r w:rsidR="00B5704D"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The Chamber of Commerce and Industry is responsible for the recognition of enterprises</w:t>
      </w:r>
      <w:r w:rsidR="00B5704D"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The Chamber examines if all aspects of the curriculum can be </w:t>
      </w:r>
      <w:r w:rsidR="00B14499" w:rsidRPr="00F3712A">
        <w:rPr>
          <w:rFonts w:ascii="Times New Roman" w:hAnsi="Times New Roman" w:cs="Times New Roman"/>
          <w:sz w:val="24"/>
          <w:szCs w:val="24"/>
          <w:lang w:val="en-GB"/>
        </w:rPr>
        <w:t>learned</w:t>
      </w:r>
      <w:r w:rsidRPr="00F3712A">
        <w:rPr>
          <w:rFonts w:ascii="Times New Roman" w:hAnsi="Times New Roman" w:cs="Times New Roman"/>
          <w:sz w:val="24"/>
          <w:szCs w:val="24"/>
          <w:lang w:val="en-GB"/>
        </w:rPr>
        <w:t xml:space="preserve"> in the enterprise. It also examines if there is an appropriate mentor for the student(s): this mentor should have followed a training. </w:t>
      </w:r>
    </w:p>
    <w:p w:rsidR="00B5704D" w:rsidRPr="00F3712A" w:rsidRDefault="00B5704D" w:rsidP="00F3712A">
      <w:pPr>
        <w:widowControl w:val="0"/>
        <w:autoSpaceDE w:val="0"/>
        <w:autoSpaceDN w:val="0"/>
        <w:adjustRightInd w:val="0"/>
        <w:spacing w:after="0" w:line="240" w:lineRule="auto"/>
        <w:ind w:right="6365"/>
        <w:rPr>
          <w:rFonts w:ascii="Times New Roman" w:hAnsi="Times New Roman" w:cs="Times New Roman"/>
          <w:sz w:val="24"/>
          <w:szCs w:val="24"/>
          <w:lang w:val="en-GB"/>
        </w:rPr>
      </w:pPr>
    </w:p>
    <w:p w:rsidR="00F96147" w:rsidRPr="00F3712A" w:rsidRDefault="00F96147" w:rsidP="00285C44">
      <w:pPr>
        <w:autoSpaceDE w:val="0"/>
        <w:autoSpaceDN w:val="0"/>
        <w:adjustRightInd w:val="0"/>
        <w:spacing w:after="0" w:line="240" w:lineRule="auto"/>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The Netherlands</w:t>
      </w:r>
      <w:r w:rsidR="00285C44" w:rsidRPr="00F3712A">
        <w:rPr>
          <w:rFonts w:ascii="Times New Roman" w:hAnsi="Times New Roman" w:cs="Times New Roman"/>
          <w:i/>
          <w:sz w:val="24"/>
          <w:szCs w:val="24"/>
          <w:lang w:val="en-GB"/>
        </w:rPr>
        <w:t>:</w:t>
      </w:r>
      <w:r w:rsidR="00285C44"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The advisors of the Knowledge </w:t>
      </w:r>
      <w:r w:rsidR="00B14499" w:rsidRPr="00F3712A">
        <w:rPr>
          <w:rFonts w:ascii="Times New Roman" w:hAnsi="Times New Roman" w:cs="Times New Roman"/>
          <w:sz w:val="24"/>
          <w:szCs w:val="24"/>
          <w:lang w:val="en-GB"/>
        </w:rPr>
        <w:t>centres</w:t>
      </w:r>
      <w:r w:rsidRPr="00F3712A">
        <w:rPr>
          <w:rFonts w:ascii="Times New Roman" w:hAnsi="Times New Roman" w:cs="Times New Roman"/>
          <w:sz w:val="24"/>
          <w:szCs w:val="24"/>
          <w:lang w:val="en-GB"/>
        </w:rPr>
        <w:t xml:space="preserve"> (17 sectoral bodies) are temporary responsible for the recognition. </w:t>
      </w:r>
      <w:r w:rsidR="005402DA" w:rsidRPr="00F3712A">
        <w:rPr>
          <w:rFonts w:ascii="Times New Roman" w:hAnsi="Times New Roman" w:cs="Times New Roman"/>
          <w:sz w:val="24"/>
          <w:szCs w:val="24"/>
          <w:lang w:val="en-GB"/>
        </w:rPr>
        <w:t xml:space="preserve">First, a company has to submit an online application and within two weeks an advisor of the Knowledge </w:t>
      </w:r>
      <w:r w:rsidR="00B14499" w:rsidRPr="00F3712A">
        <w:rPr>
          <w:rFonts w:ascii="Times New Roman" w:hAnsi="Times New Roman" w:cs="Times New Roman"/>
          <w:sz w:val="24"/>
          <w:szCs w:val="24"/>
          <w:lang w:val="en-GB"/>
        </w:rPr>
        <w:t>centres</w:t>
      </w:r>
      <w:r w:rsidR="005402DA" w:rsidRPr="00F3712A">
        <w:rPr>
          <w:rFonts w:ascii="Times New Roman" w:hAnsi="Times New Roman" w:cs="Times New Roman"/>
          <w:sz w:val="24"/>
          <w:szCs w:val="24"/>
          <w:lang w:val="en-GB"/>
        </w:rPr>
        <w:t xml:space="preserve"> will visit the company. </w:t>
      </w:r>
      <w:r w:rsidR="00B14499" w:rsidRPr="00F3712A">
        <w:rPr>
          <w:rFonts w:ascii="Times New Roman" w:hAnsi="Times New Roman" w:cs="Times New Roman"/>
          <w:sz w:val="24"/>
          <w:szCs w:val="24"/>
          <w:lang w:val="en-GB"/>
        </w:rPr>
        <w:t>He examines if</w:t>
      </w:r>
      <w:r w:rsidR="005402DA" w:rsidRPr="00F3712A">
        <w:rPr>
          <w:rFonts w:ascii="Times New Roman" w:hAnsi="Times New Roman" w:cs="Times New Roman"/>
          <w:sz w:val="24"/>
          <w:szCs w:val="24"/>
          <w:lang w:val="en-GB"/>
        </w:rPr>
        <w:t xml:space="preserve"> the working environment is safe, if there is a certified </w:t>
      </w:r>
      <w:r w:rsidR="005402DA" w:rsidRPr="00F3712A">
        <w:rPr>
          <w:rFonts w:ascii="Times New Roman" w:hAnsi="Times New Roman" w:cs="Times New Roman"/>
          <w:sz w:val="24"/>
          <w:szCs w:val="24"/>
          <w:lang w:val="en-GB"/>
        </w:rPr>
        <w:lastRenderedPageBreak/>
        <w:t xml:space="preserve">mentor and if all aspects of the training can be </w:t>
      </w:r>
      <w:r w:rsidR="00B14499" w:rsidRPr="00F3712A">
        <w:rPr>
          <w:rFonts w:ascii="Times New Roman" w:hAnsi="Times New Roman" w:cs="Times New Roman"/>
          <w:sz w:val="24"/>
          <w:szCs w:val="24"/>
          <w:lang w:val="en-GB"/>
        </w:rPr>
        <w:t>learned</w:t>
      </w:r>
      <w:r w:rsidR="005402DA" w:rsidRPr="00F3712A">
        <w:rPr>
          <w:rFonts w:ascii="Times New Roman" w:hAnsi="Times New Roman" w:cs="Times New Roman"/>
          <w:sz w:val="24"/>
          <w:szCs w:val="24"/>
          <w:lang w:val="en-GB"/>
        </w:rPr>
        <w:t xml:space="preserve"> (on the level of the working processes). A solution should be found for the working processes that can’t be </w:t>
      </w:r>
      <w:r w:rsidR="00B14499" w:rsidRPr="00F3712A">
        <w:rPr>
          <w:rFonts w:ascii="Times New Roman" w:hAnsi="Times New Roman" w:cs="Times New Roman"/>
          <w:sz w:val="24"/>
          <w:szCs w:val="24"/>
          <w:lang w:val="en-GB"/>
        </w:rPr>
        <w:t>learned</w:t>
      </w:r>
      <w:r w:rsidR="005402DA" w:rsidRPr="00F3712A">
        <w:rPr>
          <w:rFonts w:ascii="Times New Roman" w:hAnsi="Times New Roman" w:cs="Times New Roman"/>
          <w:sz w:val="24"/>
          <w:szCs w:val="24"/>
          <w:lang w:val="en-GB"/>
        </w:rPr>
        <w:t xml:space="preserve"> in the company. The mentor should have follow</w:t>
      </w:r>
      <w:r w:rsidR="00B14499" w:rsidRPr="00F3712A">
        <w:rPr>
          <w:rFonts w:ascii="Times New Roman" w:hAnsi="Times New Roman" w:cs="Times New Roman"/>
          <w:sz w:val="24"/>
          <w:szCs w:val="24"/>
          <w:lang w:val="en-GB"/>
        </w:rPr>
        <w:t>ed</w:t>
      </w:r>
      <w:r w:rsidR="005402DA" w:rsidRPr="00F3712A">
        <w:rPr>
          <w:rFonts w:ascii="Times New Roman" w:hAnsi="Times New Roman" w:cs="Times New Roman"/>
          <w:sz w:val="24"/>
          <w:szCs w:val="24"/>
          <w:lang w:val="en-GB"/>
        </w:rPr>
        <w:t xml:space="preserve"> a training.</w:t>
      </w:r>
    </w:p>
    <w:p w:rsidR="00285C44" w:rsidRPr="00F3712A" w:rsidRDefault="00285C44" w:rsidP="005402DA">
      <w:pPr>
        <w:autoSpaceDE w:val="0"/>
        <w:autoSpaceDN w:val="0"/>
        <w:adjustRightInd w:val="0"/>
        <w:spacing w:after="0" w:line="240" w:lineRule="auto"/>
        <w:rPr>
          <w:rFonts w:ascii="Times New Roman" w:hAnsi="Times New Roman" w:cs="Times New Roman"/>
          <w:sz w:val="24"/>
          <w:szCs w:val="24"/>
          <w:highlight w:val="yellow"/>
          <w:lang w:val="en-GB"/>
        </w:rPr>
      </w:pPr>
    </w:p>
    <w:p w:rsidR="00B5704D" w:rsidRPr="00F3712A" w:rsidRDefault="00B5704D" w:rsidP="0089382D">
      <w:pPr>
        <w:pStyle w:val="Lijstalinea"/>
        <w:rPr>
          <w:rFonts w:ascii="Times New Roman" w:hAnsi="Times New Roman" w:cs="Times New Roman"/>
          <w:sz w:val="24"/>
          <w:szCs w:val="24"/>
          <w:lang w:val="en-GB"/>
        </w:rPr>
      </w:pPr>
    </w:p>
    <w:p w:rsidR="0089382D" w:rsidRPr="00F3712A" w:rsidRDefault="005402DA" w:rsidP="0089382D">
      <w:pPr>
        <w:pStyle w:val="Lijstalinea"/>
        <w:widowControl w:val="0"/>
        <w:numPr>
          <w:ilvl w:val="0"/>
          <w:numId w:val="15"/>
        </w:numPr>
        <w:autoSpaceDE w:val="0"/>
        <w:autoSpaceDN w:val="0"/>
        <w:adjustRightInd w:val="0"/>
        <w:spacing w:after="0" w:line="240" w:lineRule="exact"/>
        <w:ind w:right="-142"/>
        <w:rPr>
          <w:rFonts w:ascii="Times New Roman" w:hAnsi="Times New Roman" w:cs="Times New Roman"/>
          <w:sz w:val="24"/>
          <w:szCs w:val="24"/>
          <w:u w:val="single"/>
          <w:lang w:val="en-GB"/>
        </w:rPr>
      </w:pPr>
      <w:r w:rsidRPr="00F3712A">
        <w:rPr>
          <w:rFonts w:ascii="Times New Roman" w:hAnsi="Times New Roman" w:cs="Times New Roman"/>
          <w:sz w:val="24"/>
          <w:szCs w:val="24"/>
          <w:u w:val="single"/>
          <w:lang w:val="en-GB"/>
        </w:rPr>
        <w:t xml:space="preserve">Monitoring of the enterprises </w:t>
      </w:r>
    </w:p>
    <w:p w:rsidR="00285C44" w:rsidRPr="00F3712A" w:rsidRDefault="00285C44" w:rsidP="00285C44">
      <w:pPr>
        <w:pStyle w:val="Lijstalinea"/>
        <w:widowControl w:val="0"/>
        <w:autoSpaceDE w:val="0"/>
        <w:autoSpaceDN w:val="0"/>
        <w:adjustRightInd w:val="0"/>
        <w:spacing w:after="0" w:line="240" w:lineRule="exact"/>
        <w:ind w:right="6365"/>
        <w:rPr>
          <w:rFonts w:ascii="Times New Roman" w:hAnsi="Times New Roman" w:cs="Times New Roman"/>
          <w:sz w:val="24"/>
          <w:szCs w:val="24"/>
          <w:lang w:val="en-GB"/>
        </w:rPr>
      </w:pPr>
    </w:p>
    <w:p w:rsidR="00285C44" w:rsidRPr="00F3712A" w:rsidRDefault="005402DA" w:rsidP="00285C44">
      <w:pPr>
        <w:autoSpaceDE w:val="0"/>
        <w:autoSpaceDN w:val="0"/>
        <w:adjustRightInd w:val="0"/>
        <w:spacing w:after="0" w:line="240" w:lineRule="auto"/>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Germany</w:t>
      </w:r>
      <w:r w:rsidR="00285C44" w:rsidRPr="00F3712A">
        <w:rPr>
          <w:rFonts w:ascii="Times New Roman" w:hAnsi="Times New Roman" w:cs="Times New Roman"/>
          <w:i/>
          <w:sz w:val="24"/>
          <w:szCs w:val="24"/>
          <w:lang w:val="en-GB"/>
        </w:rPr>
        <w:t>:</w:t>
      </w:r>
      <w:r w:rsidR="00285C44"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The recognition is for life if no flagrant violations are committed. The inspectors visit the company regular</w:t>
      </w:r>
      <w:r w:rsidR="00B14499" w:rsidRPr="00F3712A">
        <w:rPr>
          <w:rFonts w:ascii="Times New Roman" w:hAnsi="Times New Roman" w:cs="Times New Roman"/>
          <w:sz w:val="24"/>
          <w:szCs w:val="24"/>
          <w:lang w:val="en-GB"/>
        </w:rPr>
        <w:t>l</w:t>
      </w:r>
      <w:r w:rsidRPr="00F3712A">
        <w:rPr>
          <w:rFonts w:ascii="Times New Roman" w:hAnsi="Times New Roman" w:cs="Times New Roman"/>
          <w:sz w:val="24"/>
          <w:szCs w:val="24"/>
          <w:lang w:val="en-GB"/>
        </w:rPr>
        <w:t xml:space="preserve">y to check this. </w:t>
      </w:r>
    </w:p>
    <w:p w:rsidR="00285C44" w:rsidRPr="00F3712A" w:rsidRDefault="00285C44" w:rsidP="00AC7D10">
      <w:pPr>
        <w:widowControl w:val="0"/>
        <w:autoSpaceDE w:val="0"/>
        <w:autoSpaceDN w:val="0"/>
        <w:adjustRightInd w:val="0"/>
        <w:spacing w:after="0" w:line="240" w:lineRule="exact"/>
        <w:ind w:right="6365"/>
        <w:rPr>
          <w:rFonts w:ascii="Times New Roman" w:hAnsi="Times New Roman" w:cs="Times New Roman"/>
          <w:sz w:val="24"/>
          <w:szCs w:val="24"/>
          <w:lang w:val="en-GB"/>
        </w:rPr>
      </w:pPr>
    </w:p>
    <w:p w:rsidR="00285C44" w:rsidRPr="00F3712A" w:rsidRDefault="005402DA" w:rsidP="00285C44">
      <w:pPr>
        <w:pStyle w:val="Lijstalinea"/>
        <w:autoSpaceDE w:val="0"/>
        <w:autoSpaceDN w:val="0"/>
        <w:adjustRightInd w:val="0"/>
        <w:spacing w:after="0" w:line="240" w:lineRule="auto"/>
        <w:rPr>
          <w:rFonts w:ascii="Times New Roman" w:hAnsi="Times New Roman" w:cs="Times New Roman"/>
          <w:sz w:val="24"/>
          <w:szCs w:val="24"/>
          <w:lang w:val="en-GB"/>
        </w:rPr>
      </w:pPr>
      <w:r w:rsidRPr="00F3712A">
        <w:rPr>
          <w:rFonts w:ascii="Times New Roman" w:hAnsi="Times New Roman" w:cs="Times New Roman"/>
          <w:i/>
          <w:sz w:val="24"/>
          <w:szCs w:val="24"/>
          <w:lang w:val="en-GB"/>
        </w:rPr>
        <w:t>The Netherlands</w:t>
      </w:r>
      <w:r w:rsidR="00285C44" w:rsidRPr="00F3712A">
        <w:rPr>
          <w:rFonts w:ascii="Times New Roman" w:hAnsi="Times New Roman" w:cs="Times New Roman"/>
          <w:i/>
          <w:sz w:val="24"/>
          <w:szCs w:val="24"/>
          <w:lang w:val="en-GB"/>
        </w:rPr>
        <w:t>:</w:t>
      </w:r>
      <w:r w:rsidR="00285C44"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the recognition should be renewed every 4 years. Furthermore, </w:t>
      </w:r>
      <w:r w:rsidR="00F27E67" w:rsidRPr="00F3712A">
        <w:rPr>
          <w:rFonts w:ascii="Times New Roman" w:hAnsi="Times New Roman" w:cs="Times New Roman"/>
          <w:sz w:val="24"/>
          <w:szCs w:val="24"/>
          <w:lang w:val="en-GB"/>
        </w:rPr>
        <w:t>the advisor visits each company at least every two years</w:t>
      </w:r>
      <w:r w:rsidR="00285C44" w:rsidRPr="00F3712A">
        <w:rPr>
          <w:rFonts w:ascii="Times New Roman" w:hAnsi="Times New Roman" w:cs="Times New Roman"/>
          <w:sz w:val="24"/>
          <w:szCs w:val="24"/>
          <w:lang w:val="en-GB"/>
        </w:rPr>
        <w:t>.</w:t>
      </w:r>
    </w:p>
    <w:p w:rsidR="00285C44" w:rsidRPr="00F3712A" w:rsidRDefault="00285C44" w:rsidP="00F3712A">
      <w:pPr>
        <w:widowControl w:val="0"/>
        <w:autoSpaceDE w:val="0"/>
        <w:autoSpaceDN w:val="0"/>
        <w:adjustRightInd w:val="0"/>
        <w:spacing w:after="0" w:line="240" w:lineRule="exact"/>
        <w:ind w:right="6365"/>
        <w:rPr>
          <w:rFonts w:ascii="Times New Roman" w:hAnsi="Times New Roman" w:cs="Times New Roman"/>
          <w:sz w:val="24"/>
          <w:szCs w:val="24"/>
          <w:lang w:val="en-GB"/>
        </w:rPr>
      </w:pPr>
    </w:p>
    <w:p w:rsidR="00285C44" w:rsidRPr="00F3712A" w:rsidRDefault="00F27E67" w:rsidP="00285C44">
      <w:pPr>
        <w:pStyle w:val="Lijstalinea"/>
        <w:autoSpaceDE w:val="0"/>
        <w:autoSpaceDN w:val="0"/>
        <w:adjustRightInd w:val="0"/>
        <w:spacing w:after="0" w:line="240" w:lineRule="auto"/>
        <w:rPr>
          <w:rFonts w:ascii="Times New Roman" w:hAnsi="Times New Roman" w:cs="Times New Roman"/>
          <w:sz w:val="24"/>
          <w:szCs w:val="24"/>
          <w:lang w:val="en-GB"/>
        </w:rPr>
      </w:pPr>
      <w:r w:rsidRPr="00F3712A">
        <w:rPr>
          <w:rFonts w:ascii="Times New Roman" w:hAnsi="Times New Roman" w:cs="Times New Roman"/>
          <w:i/>
          <w:sz w:val="24"/>
          <w:szCs w:val="24"/>
          <w:lang w:val="en-GB"/>
        </w:rPr>
        <w:t>Austria</w:t>
      </w:r>
      <w:r w:rsidR="00285C44" w:rsidRPr="00F3712A">
        <w:rPr>
          <w:rFonts w:ascii="Times New Roman" w:hAnsi="Times New Roman" w:cs="Times New Roman"/>
          <w:i/>
          <w:sz w:val="24"/>
          <w:szCs w:val="24"/>
          <w:lang w:val="en-GB"/>
        </w:rPr>
        <w:t>:</w:t>
      </w:r>
      <w:r w:rsidR="00285C44"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The monitoring of the student is not assessed and few intermediate checks are carried out. This is a major concern for Austria.  </w:t>
      </w:r>
      <w:r w:rsidR="00285C44" w:rsidRPr="00F3712A">
        <w:rPr>
          <w:rFonts w:ascii="Times New Roman" w:hAnsi="Times New Roman" w:cs="Times New Roman"/>
          <w:sz w:val="24"/>
          <w:szCs w:val="24"/>
          <w:lang w:val="en-GB"/>
        </w:rPr>
        <w:t xml:space="preserve"> </w:t>
      </w:r>
    </w:p>
    <w:p w:rsidR="00B41105" w:rsidRPr="00F3712A" w:rsidRDefault="00B41105" w:rsidP="00B41105">
      <w:pPr>
        <w:pStyle w:val="Lijstalinea"/>
        <w:rPr>
          <w:rFonts w:ascii="Times New Roman" w:hAnsi="Times New Roman" w:cs="Times New Roman"/>
          <w:sz w:val="24"/>
          <w:szCs w:val="24"/>
          <w:u w:val="single"/>
          <w:lang w:val="en-GB"/>
        </w:rPr>
      </w:pPr>
    </w:p>
    <w:p w:rsidR="0089382D" w:rsidRPr="00385AFE" w:rsidRDefault="0089382D" w:rsidP="00385AFE">
      <w:pPr>
        <w:widowControl w:val="0"/>
        <w:autoSpaceDE w:val="0"/>
        <w:autoSpaceDN w:val="0"/>
        <w:adjustRightInd w:val="0"/>
        <w:spacing w:after="0" w:line="240" w:lineRule="exact"/>
        <w:ind w:right="141"/>
        <w:rPr>
          <w:rFonts w:ascii="Times New Roman" w:hAnsi="Times New Roman" w:cs="Times New Roman"/>
          <w:sz w:val="24"/>
          <w:szCs w:val="24"/>
          <w:lang w:val="en-GB"/>
        </w:rPr>
      </w:pPr>
    </w:p>
    <w:p w:rsidR="0089382D" w:rsidRPr="00F3712A" w:rsidRDefault="00F27E67" w:rsidP="0089382D">
      <w:pPr>
        <w:pStyle w:val="Lijstalinea"/>
        <w:numPr>
          <w:ilvl w:val="0"/>
          <w:numId w:val="15"/>
        </w:numPr>
        <w:autoSpaceDE w:val="0"/>
        <w:autoSpaceDN w:val="0"/>
        <w:adjustRightInd w:val="0"/>
        <w:spacing w:after="0" w:line="240" w:lineRule="auto"/>
        <w:rPr>
          <w:rFonts w:ascii="Times New Roman" w:hAnsi="Times New Roman" w:cs="Times New Roman"/>
          <w:bCs/>
          <w:sz w:val="24"/>
          <w:szCs w:val="24"/>
          <w:u w:val="single"/>
          <w:lang w:val="en-GB"/>
        </w:rPr>
      </w:pPr>
      <w:r w:rsidRPr="00F3712A">
        <w:rPr>
          <w:rFonts w:ascii="Times New Roman" w:hAnsi="Times New Roman" w:cs="Times New Roman"/>
          <w:bCs/>
          <w:sz w:val="24"/>
          <w:szCs w:val="24"/>
          <w:u w:val="single"/>
          <w:lang w:val="en-GB"/>
        </w:rPr>
        <w:t xml:space="preserve">Adapt the </w:t>
      </w:r>
      <w:r w:rsidR="0045325B" w:rsidRPr="00F3712A">
        <w:rPr>
          <w:rFonts w:ascii="Times New Roman" w:hAnsi="Times New Roman" w:cs="Times New Roman"/>
          <w:bCs/>
          <w:sz w:val="24"/>
          <w:szCs w:val="24"/>
          <w:u w:val="single"/>
          <w:lang w:val="en-GB"/>
        </w:rPr>
        <w:t>education</w:t>
      </w:r>
      <w:r w:rsidR="00B14499" w:rsidRPr="00F3712A">
        <w:rPr>
          <w:rFonts w:ascii="Times New Roman" w:hAnsi="Times New Roman" w:cs="Times New Roman"/>
          <w:bCs/>
          <w:sz w:val="24"/>
          <w:szCs w:val="24"/>
          <w:u w:val="single"/>
          <w:lang w:val="en-GB"/>
        </w:rPr>
        <w:t>al</w:t>
      </w:r>
      <w:r w:rsidR="0045325B" w:rsidRPr="00F3712A">
        <w:rPr>
          <w:rFonts w:ascii="Times New Roman" w:hAnsi="Times New Roman" w:cs="Times New Roman"/>
          <w:bCs/>
          <w:sz w:val="24"/>
          <w:szCs w:val="24"/>
          <w:u w:val="single"/>
          <w:lang w:val="en-GB"/>
        </w:rPr>
        <w:t xml:space="preserve"> program to the needs of the labour market. Take the local labour market into account </w:t>
      </w:r>
    </w:p>
    <w:p w:rsidR="00AC7D10" w:rsidRPr="00F3712A" w:rsidRDefault="00AC7D10" w:rsidP="00285C44">
      <w:pPr>
        <w:pStyle w:val="Lijstalinea"/>
        <w:autoSpaceDE w:val="0"/>
        <w:autoSpaceDN w:val="0"/>
        <w:adjustRightInd w:val="0"/>
        <w:spacing w:after="0" w:line="240" w:lineRule="auto"/>
        <w:rPr>
          <w:rFonts w:ascii="Times New Roman" w:hAnsi="Times New Roman" w:cs="Times New Roman"/>
          <w:bCs/>
          <w:i/>
          <w:sz w:val="24"/>
          <w:szCs w:val="24"/>
          <w:lang w:val="en-GB"/>
        </w:rPr>
      </w:pPr>
    </w:p>
    <w:p w:rsidR="00285C44" w:rsidRPr="00F3712A" w:rsidRDefault="0045325B" w:rsidP="00285C44">
      <w:pPr>
        <w:pStyle w:val="Lijstalinea"/>
        <w:autoSpaceDE w:val="0"/>
        <w:autoSpaceDN w:val="0"/>
        <w:adjustRightInd w:val="0"/>
        <w:spacing w:after="0" w:line="240" w:lineRule="auto"/>
        <w:rPr>
          <w:rFonts w:ascii="Times New Roman" w:hAnsi="Times New Roman" w:cs="Times New Roman"/>
          <w:bCs/>
          <w:sz w:val="24"/>
          <w:szCs w:val="24"/>
          <w:lang w:val="en-GB"/>
        </w:rPr>
      </w:pPr>
      <w:r w:rsidRPr="00F3712A">
        <w:rPr>
          <w:rFonts w:ascii="Times New Roman" w:hAnsi="Times New Roman" w:cs="Times New Roman"/>
          <w:bCs/>
          <w:i/>
          <w:sz w:val="24"/>
          <w:szCs w:val="24"/>
          <w:lang w:val="en-GB"/>
        </w:rPr>
        <w:t>Germany</w:t>
      </w:r>
      <w:r w:rsidR="009460FB" w:rsidRPr="00F3712A">
        <w:rPr>
          <w:rFonts w:ascii="Times New Roman" w:hAnsi="Times New Roman" w:cs="Times New Roman"/>
          <w:bCs/>
          <w:i/>
          <w:sz w:val="24"/>
          <w:szCs w:val="24"/>
          <w:lang w:val="en-GB"/>
        </w:rPr>
        <w:t>:</w:t>
      </w:r>
      <w:r w:rsidR="009460FB" w:rsidRPr="00F3712A">
        <w:rPr>
          <w:rFonts w:ascii="Times New Roman" w:hAnsi="Times New Roman" w:cs="Times New Roman"/>
          <w:bCs/>
          <w:sz w:val="24"/>
          <w:szCs w:val="24"/>
          <w:lang w:val="en-GB"/>
        </w:rPr>
        <w:t xml:space="preserve"> </w:t>
      </w:r>
      <w:r w:rsidRPr="00F3712A">
        <w:rPr>
          <w:rFonts w:ascii="Times New Roman" w:hAnsi="Times New Roman" w:cs="Times New Roman"/>
          <w:bCs/>
          <w:sz w:val="24"/>
          <w:szCs w:val="24"/>
          <w:lang w:val="en-GB"/>
        </w:rPr>
        <w:t>if there is no work in a certain sector, the students can’t benefit of workplace learning and therefore don’t move on to this training on school level.</w:t>
      </w:r>
    </w:p>
    <w:p w:rsidR="007D67B8" w:rsidRPr="00F3712A" w:rsidRDefault="007D67B8" w:rsidP="007D67B8">
      <w:pPr>
        <w:autoSpaceDE w:val="0"/>
        <w:autoSpaceDN w:val="0"/>
        <w:adjustRightInd w:val="0"/>
        <w:spacing w:after="0" w:line="240" w:lineRule="auto"/>
        <w:ind w:left="708"/>
        <w:rPr>
          <w:rFonts w:ascii="Times New Roman" w:hAnsi="Times New Roman" w:cs="Times New Roman"/>
          <w:sz w:val="24"/>
          <w:szCs w:val="24"/>
          <w:lang w:val="en-GB"/>
        </w:rPr>
      </w:pPr>
      <w:r w:rsidRPr="00F3712A">
        <w:rPr>
          <w:rFonts w:ascii="Times New Roman" w:hAnsi="Times New Roman" w:cs="Times New Roman"/>
          <w:sz w:val="24"/>
          <w:szCs w:val="24"/>
          <w:lang w:val="en-GB"/>
        </w:rPr>
        <w:t>O</w:t>
      </w:r>
      <w:r w:rsidR="0045325B" w:rsidRPr="00F3712A">
        <w:rPr>
          <w:rFonts w:ascii="Times New Roman" w:hAnsi="Times New Roman" w:cs="Times New Roman"/>
          <w:sz w:val="24"/>
          <w:szCs w:val="24"/>
          <w:lang w:val="en-GB"/>
        </w:rPr>
        <w:t xml:space="preserve">n the level of Member States, there are </w:t>
      </w:r>
      <w:r w:rsidRPr="00F3712A">
        <w:rPr>
          <w:rFonts w:ascii="Times New Roman" w:hAnsi="Times New Roman" w:cs="Times New Roman"/>
          <w:sz w:val="24"/>
          <w:szCs w:val="24"/>
          <w:lang w:val="en-GB"/>
        </w:rPr>
        <w:t>VET committees</w:t>
      </w:r>
      <w:r w:rsidR="0045325B" w:rsidRPr="00F3712A">
        <w:rPr>
          <w:rFonts w:ascii="Times New Roman" w:hAnsi="Times New Roman" w:cs="Times New Roman"/>
          <w:sz w:val="24"/>
          <w:szCs w:val="24"/>
          <w:lang w:val="en-GB"/>
        </w:rPr>
        <w:t xml:space="preserve"> in which social partners can </w:t>
      </w:r>
      <w:r w:rsidR="00715DB2" w:rsidRPr="00F3712A">
        <w:rPr>
          <w:rFonts w:ascii="Times New Roman" w:hAnsi="Times New Roman" w:cs="Times New Roman"/>
          <w:sz w:val="24"/>
          <w:szCs w:val="24"/>
          <w:lang w:val="en-GB"/>
        </w:rPr>
        <w:t>make</w:t>
      </w:r>
      <w:r w:rsidR="0045325B" w:rsidRPr="00F3712A">
        <w:rPr>
          <w:rFonts w:ascii="Times New Roman" w:hAnsi="Times New Roman" w:cs="Times New Roman"/>
          <w:sz w:val="24"/>
          <w:szCs w:val="24"/>
          <w:lang w:val="en-GB"/>
        </w:rPr>
        <w:t xml:space="preserve"> recommendations on the coordination between schools and enterprises.</w:t>
      </w:r>
    </w:p>
    <w:p w:rsidR="0089382D" w:rsidRPr="00F3712A" w:rsidRDefault="0089382D" w:rsidP="007A2F19">
      <w:pPr>
        <w:rPr>
          <w:rFonts w:ascii="Times New Roman" w:hAnsi="Times New Roman" w:cs="Times New Roman"/>
          <w:bCs/>
          <w:sz w:val="24"/>
          <w:szCs w:val="24"/>
          <w:lang w:val="en-GB"/>
        </w:rPr>
      </w:pPr>
    </w:p>
    <w:p w:rsidR="0089382D" w:rsidRPr="00F3712A" w:rsidRDefault="00A726ED" w:rsidP="0089382D">
      <w:pPr>
        <w:pStyle w:val="Lijstalinea"/>
        <w:numPr>
          <w:ilvl w:val="0"/>
          <w:numId w:val="15"/>
        </w:numPr>
        <w:autoSpaceDE w:val="0"/>
        <w:autoSpaceDN w:val="0"/>
        <w:adjustRightInd w:val="0"/>
        <w:spacing w:after="0" w:line="240" w:lineRule="auto"/>
        <w:rPr>
          <w:rFonts w:ascii="Times New Roman" w:hAnsi="Times New Roman" w:cs="Times New Roman"/>
          <w:bCs/>
          <w:sz w:val="24"/>
          <w:szCs w:val="24"/>
          <w:u w:val="single"/>
          <w:lang w:val="en-GB"/>
        </w:rPr>
      </w:pPr>
      <w:r w:rsidRPr="00F3712A">
        <w:rPr>
          <w:rFonts w:ascii="Times New Roman" w:hAnsi="Times New Roman" w:cs="Times New Roman"/>
          <w:bCs/>
          <w:sz w:val="24"/>
          <w:szCs w:val="24"/>
          <w:u w:val="single"/>
          <w:lang w:val="en-GB"/>
        </w:rPr>
        <w:t xml:space="preserve">Fulltime commitment and adapt work to education and vice versa </w:t>
      </w:r>
    </w:p>
    <w:p w:rsidR="007D67B8" w:rsidRPr="00F3712A" w:rsidRDefault="007D67B8" w:rsidP="007D67B8">
      <w:pPr>
        <w:pStyle w:val="Lijstalinea"/>
        <w:autoSpaceDE w:val="0"/>
        <w:autoSpaceDN w:val="0"/>
        <w:adjustRightInd w:val="0"/>
        <w:spacing w:after="0" w:line="240" w:lineRule="auto"/>
        <w:rPr>
          <w:rFonts w:ascii="Times New Roman" w:hAnsi="Times New Roman" w:cs="Times New Roman"/>
          <w:sz w:val="24"/>
          <w:szCs w:val="24"/>
          <w:lang w:val="en-GB"/>
        </w:rPr>
      </w:pPr>
    </w:p>
    <w:p w:rsidR="00285C44" w:rsidRPr="00F3712A" w:rsidRDefault="007A2F19" w:rsidP="00CF59FB">
      <w:pPr>
        <w:autoSpaceDE w:val="0"/>
        <w:autoSpaceDN w:val="0"/>
        <w:adjustRightInd w:val="0"/>
        <w:spacing w:after="0" w:line="240" w:lineRule="auto"/>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Belgi</w:t>
      </w:r>
      <w:r w:rsidR="00A726ED" w:rsidRPr="00F3712A">
        <w:rPr>
          <w:rFonts w:ascii="Times New Roman" w:hAnsi="Times New Roman" w:cs="Times New Roman"/>
          <w:i/>
          <w:sz w:val="24"/>
          <w:szCs w:val="24"/>
          <w:lang w:val="en-GB"/>
        </w:rPr>
        <w:t>um</w:t>
      </w:r>
      <w:r w:rsidRPr="00F3712A">
        <w:rPr>
          <w:rFonts w:ascii="Times New Roman" w:hAnsi="Times New Roman" w:cs="Times New Roman"/>
          <w:i/>
          <w:sz w:val="24"/>
          <w:szCs w:val="24"/>
          <w:lang w:val="en-GB"/>
        </w:rPr>
        <w:t xml:space="preserve">, </w:t>
      </w:r>
      <w:r w:rsidR="00A726ED" w:rsidRPr="00F3712A">
        <w:rPr>
          <w:rFonts w:ascii="Times New Roman" w:hAnsi="Times New Roman" w:cs="Times New Roman"/>
          <w:i/>
          <w:sz w:val="24"/>
          <w:szCs w:val="24"/>
          <w:lang w:val="en-GB"/>
        </w:rPr>
        <w:t>Germany</w:t>
      </w:r>
      <w:r w:rsidRPr="00F3712A">
        <w:rPr>
          <w:rFonts w:ascii="Times New Roman" w:hAnsi="Times New Roman" w:cs="Times New Roman"/>
          <w:i/>
          <w:sz w:val="24"/>
          <w:szCs w:val="24"/>
          <w:lang w:val="en-GB"/>
        </w:rPr>
        <w:t>…</w:t>
      </w:r>
      <w:r w:rsidR="007D67B8" w:rsidRPr="00F3712A">
        <w:rPr>
          <w:rFonts w:ascii="Times New Roman" w:hAnsi="Times New Roman" w:cs="Times New Roman"/>
          <w:i/>
          <w:sz w:val="24"/>
          <w:szCs w:val="24"/>
          <w:lang w:val="en-GB"/>
        </w:rPr>
        <w:t>:</w:t>
      </w:r>
      <w:r w:rsidR="007D67B8" w:rsidRPr="00F3712A">
        <w:rPr>
          <w:rFonts w:ascii="Times New Roman" w:hAnsi="Times New Roman" w:cs="Times New Roman"/>
          <w:sz w:val="24"/>
          <w:szCs w:val="24"/>
          <w:lang w:val="en-GB"/>
        </w:rPr>
        <w:t xml:space="preserve"> </w:t>
      </w:r>
      <w:r w:rsidR="00A726ED" w:rsidRPr="00F3712A">
        <w:rPr>
          <w:rFonts w:ascii="Times New Roman" w:hAnsi="Times New Roman" w:cs="Times New Roman"/>
          <w:sz w:val="24"/>
          <w:szCs w:val="24"/>
          <w:lang w:val="en-GB"/>
        </w:rPr>
        <w:t>Students who follow a traineeship, must also go to school. The study at schools should align with their working place. The qualification structure ensures this alignment</w:t>
      </w:r>
      <w:r w:rsidR="007D67B8" w:rsidRPr="00F3712A">
        <w:rPr>
          <w:rFonts w:ascii="Times New Roman" w:hAnsi="Times New Roman" w:cs="Times New Roman"/>
          <w:sz w:val="24"/>
          <w:szCs w:val="24"/>
          <w:lang w:val="en-GB"/>
        </w:rPr>
        <w:t>.</w:t>
      </w:r>
    </w:p>
    <w:p w:rsidR="00AC7D10" w:rsidRDefault="00AC7D10" w:rsidP="00385AFE">
      <w:pPr>
        <w:rPr>
          <w:rFonts w:ascii="Times New Roman" w:hAnsi="Times New Roman" w:cs="Times New Roman"/>
          <w:bCs/>
          <w:sz w:val="24"/>
          <w:szCs w:val="24"/>
          <w:lang w:val="en-GB"/>
        </w:rPr>
      </w:pPr>
    </w:p>
    <w:p w:rsidR="00504761" w:rsidRPr="00F3712A" w:rsidRDefault="00504761" w:rsidP="00504761">
      <w:pPr>
        <w:pStyle w:val="Lijstalinea"/>
        <w:widowControl w:val="0"/>
        <w:numPr>
          <w:ilvl w:val="0"/>
          <w:numId w:val="15"/>
        </w:numPr>
        <w:autoSpaceDE w:val="0"/>
        <w:autoSpaceDN w:val="0"/>
        <w:adjustRightInd w:val="0"/>
        <w:spacing w:after="0" w:line="240" w:lineRule="exact"/>
        <w:ind w:right="-142"/>
        <w:rPr>
          <w:rFonts w:ascii="Times New Roman" w:hAnsi="Times New Roman" w:cs="Times New Roman"/>
          <w:bCs/>
          <w:spacing w:val="-4"/>
          <w:sz w:val="24"/>
          <w:szCs w:val="24"/>
          <w:u w:val="single"/>
          <w:lang w:val="en-GB"/>
        </w:rPr>
      </w:pPr>
      <w:r w:rsidRPr="00F3712A">
        <w:rPr>
          <w:rFonts w:ascii="Times New Roman" w:hAnsi="Times New Roman" w:cs="Times New Roman"/>
          <w:bCs/>
          <w:spacing w:val="-4"/>
          <w:sz w:val="24"/>
          <w:szCs w:val="24"/>
          <w:u w:val="single"/>
          <w:lang w:val="en-GB"/>
        </w:rPr>
        <w:t xml:space="preserve">Attract students </w:t>
      </w:r>
    </w:p>
    <w:p w:rsidR="00504761" w:rsidRPr="00F3712A" w:rsidRDefault="00504761" w:rsidP="00504761">
      <w:pPr>
        <w:autoSpaceDE w:val="0"/>
        <w:autoSpaceDN w:val="0"/>
        <w:adjustRightInd w:val="0"/>
        <w:spacing w:after="0" w:line="240" w:lineRule="auto"/>
        <w:rPr>
          <w:rFonts w:ascii="Times New Roman" w:hAnsi="Times New Roman" w:cs="Times New Roman"/>
          <w:b/>
          <w:bCs/>
          <w:spacing w:val="-4"/>
          <w:sz w:val="24"/>
          <w:szCs w:val="24"/>
          <w:lang w:val="en-GB"/>
        </w:rPr>
      </w:pPr>
    </w:p>
    <w:p w:rsidR="00504761" w:rsidRPr="00F3712A" w:rsidRDefault="00504761" w:rsidP="00504761">
      <w:pPr>
        <w:autoSpaceDE w:val="0"/>
        <w:autoSpaceDN w:val="0"/>
        <w:adjustRightInd w:val="0"/>
        <w:spacing w:after="0" w:line="240" w:lineRule="auto"/>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Germany:</w:t>
      </w:r>
      <w:r w:rsidRPr="00F3712A">
        <w:rPr>
          <w:rFonts w:ascii="Times New Roman" w:hAnsi="Times New Roman" w:cs="Times New Roman"/>
          <w:sz w:val="24"/>
          <w:szCs w:val="24"/>
          <w:lang w:val="en-GB"/>
        </w:rPr>
        <w:t xml:space="preserve"> A number of new initiatives are taken to attract more students. E.g. </w:t>
      </w:r>
      <w:r w:rsidRPr="00F3712A">
        <w:rPr>
          <w:rFonts w:ascii="Times New Roman" w:hAnsi="Times New Roman" w:cs="Times New Roman"/>
          <w:i/>
          <w:iCs/>
          <w:sz w:val="24"/>
          <w:szCs w:val="24"/>
          <w:lang w:val="en-GB"/>
        </w:rPr>
        <w:t>Educational Chains</w:t>
      </w:r>
      <w:r w:rsidRPr="00F3712A">
        <w:rPr>
          <w:rFonts w:ascii="Times New Roman" w:hAnsi="Times New Roman" w:cs="Times New Roman"/>
          <w:sz w:val="24"/>
          <w:szCs w:val="24"/>
          <w:lang w:val="en-GB"/>
        </w:rPr>
        <w:t xml:space="preserve"> </w:t>
      </w:r>
      <w:r w:rsidRPr="00F3712A">
        <w:rPr>
          <w:rFonts w:ascii="Times New Roman" w:hAnsi="Times New Roman" w:cs="Times New Roman"/>
          <w:i/>
          <w:iCs/>
          <w:sz w:val="24"/>
          <w:szCs w:val="24"/>
          <w:lang w:val="en-GB"/>
        </w:rPr>
        <w:t xml:space="preserve">Initiative : </w:t>
      </w:r>
      <w:r w:rsidRPr="00F3712A">
        <w:rPr>
          <w:rFonts w:ascii="Times New Roman" w:hAnsi="Times New Roman" w:cs="Times New Roman"/>
          <w:sz w:val="24"/>
          <w:szCs w:val="24"/>
          <w:lang w:val="en-GB"/>
        </w:rPr>
        <w:t>making students of 12-13 years more aware of their potential so students pay more attention to it.</w:t>
      </w:r>
    </w:p>
    <w:p w:rsidR="00285C44" w:rsidRPr="00385AFE" w:rsidRDefault="00285C44" w:rsidP="00385AFE">
      <w:pPr>
        <w:rPr>
          <w:rFonts w:ascii="Times New Roman" w:hAnsi="Times New Roman" w:cs="Times New Roman"/>
          <w:b/>
          <w:bCs/>
          <w:spacing w:val="-4"/>
          <w:sz w:val="24"/>
          <w:szCs w:val="24"/>
          <w:lang w:val="en-GB"/>
        </w:rPr>
      </w:pPr>
    </w:p>
    <w:p w:rsidR="0089382D" w:rsidRPr="00F3712A" w:rsidRDefault="0089382D" w:rsidP="0089382D">
      <w:pPr>
        <w:pStyle w:val="Lijstalinea"/>
        <w:widowControl w:val="0"/>
        <w:numPr>
          <w:ilvl w:val="0"/>
          <w:numId w:val="15"/>
        </w:numPr>
        <w:autoSpaceDE w:val="0"/>
        <w:autoSpaceDN w:val="0"/>
        <w:adjustRightInd w:val="0"/>
        <w:spacing w:after="0" w:line="240" w:lineRule="exact"/>
        <w:ind w:right="-142"/>
        <w:rPr>
          <w:rFonts w:ascii="Times New Roman" w:hAnsi="Times New Roman" w:cs="Times New Roman"/>
          <w:sz w:val="24"/>
          <w:szCs w:val="24"/>
          <w:u w:val="single"/>
          <w:lang w:val="en-GB"/>
        </w:rPr>
      </w:pPr>
      <w:r w:rsidRPr="00F3712A">
        <w:rPr>
          <w:rFonts w:ascii="Times New Roman" w:hAnsi="Times New Roman" w:cs="Times New Roman"/>
          <w:sz w:val="24"/>
          <w:szCs w:val="24"/>
          <w:u w:val="single"/>
          <w:lang w:val="en-GB"/>
        </w:rPr>
        <w:t xml:space="preserve">Screening </w:t>
      </w:r>
      <w:r w:rsidR="00A726ED" w:rsidRPr="00F3712A">
        <w:rPr>
          <w:rFonts w:ascii="Times New Roman" w:hAnsi="Times New Roman" w:cs="Times New Roman"/>
          <w:sz w:val="24"/>
          <w:szCs w:val="24"/>
          <w:u w:val="single"/>
          <w:lang w:val="en-GB"/>
        </w:rPr>
        <w:t>of students</w:t>
      </w:r>
    </w:p>
    <w:p w:rsidR="00987024" w:rsidRPr="00F3712A" w:rsidRDefault="00987024" w:rsidP="00987024">
      <w:pPr>
        <w:autoSpaceDE w:val="0"/>
        <w:autoSpaceDN w:val="0"/>
        <w:adjustRightInd w:val="0"/>
        <w:spacing w:after="0" w:line="240" w:lineRule="auto"/>
        <w:rPr>
          <w:rFonts w:ascii="Times New Roman" w:hAnsi="Times New Roman" w:cs="Times New Roman"/>
          <w:sz w:val="24"/>
          <w:szCs w:val="24"/>
          <w:lang w:val="en-GB"/>
        </w:rPr>
      </w:pPr>
    </w:p>
    <w:p w:rsidR="007A2F19" w:rsidRPr="00F3712A" w:rsidRDefault="007A2F19" w:rsidP="00987024">
      <w:pPr>
        <w:autoSpaceDE w:val="0"/>
        <w:autoSpaceDN w:val="0"/>
        <w:adjustRightInd w:val="0"/>
        <w:spacing w:after="0" w:line="240" w:lineRule="auto"/>
        <w:ind w:left="708"/>
        <w:rPr>
          <w:rFonts w:ascii="Times New Roman" w:hAnsi="Times New Roman" w:cs="Times New Roman"/>
          <w:i/>
          <w:sz w:val="24"/>
          <w:szCs w:val="24"/>
          <w:lang w:val="en-GB"/>
        </w:rPr>
      </w:pPr>
      <w:r w:rsidRPr="00F3712A">
        <w:rPr>
          <w:rFonts w:ascii="Times New Roman" w:hAnsi="Times New Roman" w:cs="Times New Roman"/>
          <w:i/>
          <w:sz w:val="24"/>
          <w:szCs w:val="24"/>
          <w:lang w:val="en-GB"/>
        </w:rPr>
        <w:t>Belgi</w:t>
      </w:r>
      <w:r w:rsidR="00A726ED" w:rsidRPr="00F3712A">
        <w:rPr>
          <w:rFonts w:ascii="Times New Roman" w:hAnsi="Times New Roman" w:cs="Times New Roman"/>
          <w:i/>
          <w:sz w:val="24"/>
          <w:szCs w:val="24"/>
          <w:lang w:val="en-GB"/>
        </w:rPr>
        <w:t>um</w:t>
      </w:r>
      <w:r w:rsidRPr="00F3712A">
        <w:rPr>
          <w:rFonts w:ascii="Times New Roman" w:hAnsi="Times New Roman" w:cs="Times New Roman"/>
          <w:i/>
          <w:sz w:val="24"/>
          <w:szCs w:val="24"/>
          <w:lang w:val="en-GB"/>
        </w:rPr>
        <w:t xml:space="preserve">, </w:t>
      </w:r>
      <w:r w:rsidR="00A726ED" w:rsidRPr="00F3712A">
        <w:rPr>
          <w:rFonts w:ascii="Times New Roman" w:hAnsi="Times New Roman" w:cs="Times New Roman"/>
          <w:i/>
          <w:sz w:val="24"/>
          <w:szCs w:val="24"/>
          <w:lang w:val="en-GB"/>
        </w:rPr>
        <w:t>Germany</w:t>
      </w:r>
      <w:r w:rsidRPr="00F3712A">
        <w:rPr>
          <w:rFonts w:ascii="Times New Roman" w:hAnsi="Times New Roman" w:cs="Times New Roman"/>
          <w:i/>
          <w:sz w:val="24"/>
          <w:szCs w:val="24"/>
          <w:lang w:val="en-GB"/>
        </w:rPr>
        <w:t xml:space="preserve">, </w:t>
      </w:r>
      <w:r w:rsidR="00A726ED" w:rsidRPr="00F3712A">
        <w:rPr>
          <w:rFonts w:ascii="Times New Roman" w:hAnsi="Times New Roman" w:cs="Times New Roman"/>
          <w:i/>
          <w:sz w:val="24"/>
          <w:szCs w:val="24"/>
          <w:lang w:val="en-GB"/>
        </w:rPr>
        <w:t>the Netherlands</w:t>
      </w:r>
      <w:r w:rsidRPr="00F3712A">
        <w:rPr>
          <w:rFonts w:ascii="Times New Roman" w:hAnsi="Times New Roman" w:cs="Times New Roman"/>
          <w:i/>
          <w:sz w:val="24"/>
          <w:szCs w:val="24"/>
          <w:lang w:val="en-GB"/>
        </w:rPr>
        <w:t xml:space="preserve">, </w:t>
      </w:r>
      <w:r w:rsidR="00A726ED" w:rsidRPr="00F3712A">
        <w:rPr>
          <w:rFonts w:ascii="Times New Roman" w:hAnsi="Times New Roman" w:cs="Times New Roman"/>
          <w:i/>
          <w:sz w:val="24"/>
          <w:szCs w:val="24"/>
          <w:lang w:val="en-GB"/>
        </w:rPr>
        <w:t>Austria</w:t>
      </w:r>
      <w:r w:rsidRPr="00F3712A">
        <w:rPr>
          <w:rFonts w:ascii="Times New Roman" w:hAnsi="Times New Roman" w:cs="Times New Roman"/>
          <w:i/>
          <w:sz w:val="24"/>
          <w:szCs w:val="24"/>
          <w:lang w:val="en-GB"/>
        </w:rPr>
        <w:t>, Den</w:t>
      </w:r>
      <w:r w:rsidR="00A726ED" w:rsidRPr="00F3712A">
        <w:rPr>
          <w:rFonts w:ascii="Times New Roman" w:hAnsi="Times New Roman" w:cs="Times New Roman"/>
          <w:i/>
          <w:sz w:val="24"/>
          <w:szCs w:val="24"/>
          <w:lang w:val="en-GB"/>
        </w:rPr>
        <w:t>mark</w:t>
      </w:r>
      <w:r w:rsidRPr="00F3712A">
        <w:rPr>
          <w:rFonts w:ascii="Times New Roman" w:hAnsi="Times New Roman" w:cs="Times New Roman"/>
          <w:i/>
          <w:sz w:val="24"/>
          <w:szCs w:val="24"/>
          <w:lang w:val="en-GB"/>
        </w:rPr>
        <w:t xml:space="preserve">: </w:t>
      </w:r>
      <w:r w:rsidR="00A726ED" w:rsidRPr="00F3712A">
        <w:rPr>
          <w:rFonts w:ascii="Times New Roman" w:hAnsi="Times New Roman" w:cs="Times New Roman"/>
          <w:sz w:val="24"/>
          <w:szCs w:val="24"/>
          <w:lang w:val="en-GB"/>
        </w:rPr>
        <w:t>During the</w:t>
      </w:r>
      <w:r w:rsidR="00A726ED" w:rsidRPr="00F3712A">
        <w:rPr>
          <w:rFonts w:ascii="Times New Roman" w:hAnsi="Times New Roman" w:cs="Times New Roman"/>
          <w:i/>
          <w:sz w:val="24"/>
          <w:szCs w:val="24"/>
          <w:lang w:val="en-GB"/>
        </w:rPr>
        <w:t xml:space="preserve"> </w:t>
      </w:r>
      <w:r w:rsidR="00A726ED" w:rsidRPr="00F3712A">
        <w:rPr>
          <w:rFonts w:ascii="Times New Roman" w:hAnsi="Times New Roman" w:cs="Times New Roman"/>
          <w:sz w:val="24"/>
          <w:szCs w:val="24"/>
          <w:lang w:val="en-GB"/>
        </w:rPr>
        <w:t>application procedure, the students are screened to see if they are ready to enter the labour market. The students who want</w:t>
      </w:r>
      <w:r w:rsidR="008404BB" w:rsidRPr="00F3712A">
        <w:rPr>
          <w:rFonts w:ascii="Times New Roman" w:hAnsi="Times New Roman" w:cs="Times New Roman"/>
          <w:sz w:val="24"/>
          <w:szCs w:val="24"/>
          <w:lang w:val="en-GB"/>
        </w:rPr>
        <w:t xml:space="preserve"> to enter the system, must search themselves an employer who wants to hire them. </w:t>
      </w:r>
      <w:r w:rsidR="00A726ED" w:rsidRPr="00F3712A">
        <w:rPr>
          <w:rFonts w:ascii="Times New Roman" w:hAnsi="Times New Roman" w:cs="Times New Roman"/>
          <w:sz w:val="24"/>
          <w:szCs w:val="24"/>
          <w:lang w:val="en-GB"/>
        </w:rPr>
        <w:t xml:space="preserve"> </w:t>
      </w:r>
      <w:r w:rsidR="00442F2A" w:rsidRPr="00F3712A">
        <w:rPr>
          <w:rFonts w:ascii="Times New Roman" w:hAnsi="Times New Roman" w:cs="Times New Roman"/>
          <w:sz w:val="24"/>
          <w:szCs w:val="24"/>
          <w:lang w:val="en-GB"/>
        </w:rPr>
        <w:t xml:space="preserve"> </w:t>
      </w:r>
    </w:p>
    <w:p w:rsidR="00285C44" w:rsidRDefault="00285C44" w:rsidP="00385AFE">
      <w:pPr>
        <w:rPr>
          <w:rFonts w:ascii="Times New Roman" w:hAnsi="Times New Roman" w:cs="Times New Roman"/>
          <w:sz w:val="24"/>
          <w:szCs w:val="24"/>
          <w:lang w:val="en-GB"/>
        </w:rPr>
      </w:pPr>
    </w:p>
    <w:p w:rsidR="00504761" w:rsidRPr="00385AFE" w:rsidRDefault="00504761" w:rsidP="00385AFE">
      <w:pPr>
        <w:rPr>
          <w:rFonts w:ascii="Times New Roman" w:hAnsi="Times New Roman" w:cs="Times New Roman"/>
          <w:sz w:val="24"/>
          <w:szCs w:val="24"/>
          <w:lang w:val="en-GB"/>
        </w:rPr>
      </w:pPr>
    </w:p>
    <w:p w:rsidR="0089382D" w:rsidRDefault="008404BB" w:rsidP="00504761">
      <w:pPr>
        <w:pStyle w:val="Lijstalinea"/>
        <w:widowControl w:val="0"/>
        <w:numPr>
          <w:ilvl w:val="0"/>
          <w:numId w:val="15"/>
        </w:numPr>
        <w:autoSpaceDE w:val="0"/>
        <w:autoSpaceDN w:val="0"/>
        <w:adjustRightInd w:val="0"/>
        <w:spacing w:after="0" w:line="240" w:lineRule="exact"/>
        <w:ind w:right="172"/>
        <w:rPr>
          <w:rFonts w:ascii="Times New Roman" w:hAnsi="Times New Roman" w:cs="Times New Roman"/>
          <w:sz w:val="24"/>
          <w:szCs w:val="24"/>
          <w:u w:val="single"/>
          <w:lang w:val="en-GB"/>
        </w:rPr>
      </w:pPr>
      <w:r w:rsidRPr="00F3712A">
        <w:rPr>
          <w:rFonts w:ascii="Times New Roman" w:hAnsi="Times New Roman" w:cs="Times New Roman"/>
          <w:sz w:val="24"/>
          <w:szCs w:val="24"/>
          <w:u w:val="single"/>
          <w:lang w:val="en-GB"/>
        </w:rPr>
        <w:t xml:space="preserve">Mentoring of the students at the workplace </w:t>
      </w:r>
    </w:p>
    <w:p w:rsidR="00504761" w:rsidRPr="00504761" w:rsidRDefault="00504761" w:rsidP="00504761">
      <w:pPr>
        <w:pStyle w:val="Lijstalinea"/>
        <w:widowControl w:val="0"/>
        <w:autoSpaceDE w:val="0"/>
        <w:autoSpaceDN w:val="0"/>
        <w:adjustRightInd w:val="0"/>
        <w:spacing w:after="0" w:line="240" w:lineRule="exact"/>
        <w:ind w:right="172"/>
        <w:rPr>
          <w:rFonts w:ascii="Times New Roman" w:hAnsi="Times New Roman" w:cs="Times New Roman"/>
          <w:sz w:val="24"/>
          <w:szCs w:val="24"/>
          <w:u w:val="single"/>
          <w:lang w:val="en-GB"/>
        </w:rPr>
      </w:pPr>
    </w:p>
    <w:p w:rsidR="0096576C" w:rsidRPr="00F3712A" w:rsidRDefault="008404BB" w:rsidP="0096576C">
      <w:pPr>
        <w:autoSpaceDE w:val="0"/>
        <w:autoSpaceDN w:val="0"/>
        <w:adjustRightInd w:val="0"/>
        <w:spacing w:after="0" w:line="240" w:lineRule="auto"/>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Germany</w:t>
      </w:r>
      <w:r w:rsidR="0096576C" w:rsidRPr="00F3712A">
        <w:rPr>
          <w:rFonts w:ascii="Times New Roman" w:hAnsi="Times New Roman" w:cs="Times New Roman"/>
          <w:i/>
          <w:sz w:val="24"/>
          <w:szCs w:val="24"/>
          <w:lang w:val="en-GB"/>
        </w:rPr>
        <w:t xml:space="preserve">, </w:t>
      </w:r>
      <w:r w:rsidRPr="00F3712A">
        <w:rPr>
          <w:rFonts w:ascii="Times New Roman" w:hAnsi="Times New Roman" w:cs="Times New Roman"/>
          <w:i/>
          <w:sz w:val="24"/>
          <w:szCs w:val="24"/>
          <w:lang w:val="en-GB"/>
        </w:rPr>
        <w:t xml:space="preserve">the Netherlands </w:t>
      </w:r>
      <w:r w:rsidR="0096576C" w:rsidRPr="00F3712A">
        <w:rPr>
          <w:rFonts w:ascii="Times New Roman" w:hAnsi="Times New Roman" w:cs="Times New Roman"/>
          <w:i/>
          <w:sz w:val="24"/>
          <w:szCs w:val="24"/>
          <w:lang w:val="en-GB"/>
        </w:rPr>
        <w:t>…:</w:t>
      </w:r>
      <w:r w:rsidR="0096576C"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At the workplace the student is mentored by a mentor. The mentor must have followed a training. </w:t>
      </w:r>
    </w:p>
    <w:p w:rsidR="00285C44" w:rsidRPr="00F3712A" w:rsidRDefault="00285C44" w:rsidP="0089382D">
      <w:pPr>
        <w:pStyle w:val="Lijstalinea"/>
        <w:rPr>
          <w:rFonts w:ascii="Times New Roman" w:hAnsi="Times New Roman" w:cs="Times New Roman"/>
          <w:sz w:val="24"/>
          <w:szCs w:val="24"/>
          <w:lang w:val="en-GB"/>
        </w:rPr>
      </w:pPr>
    </w:p>
    <w:p w:rsidR="0096576C" w:rsidRPr="00F3712A" w:rsidRDefault="0096576C" w:rsidP="0089382D">
      <w:pPr>
        <w:pStyle w:val="Lijstalinea"/>
        <w:rPr>
          <w:rFonts w:ascii="Times New Roman" w:hAnsi="Times New Roman" w:cs="Times New Roman"/>
          <w:sz w:val="24"/>
          <w:szCs w:val="24"/>
          <w:lang w:val="en-GB"/>
        </w:rPr>
      </w:pPr>
      <w:r w:rsidRPr="00F3712A">
        <w:rPr>
          <w:rFonts w:ascii="Times New Roman" w:hAnsi="Times New Roman" w:cs="Times New Roman"/>
          <w:i/>
          <w:sz w:val="24"/>
          <w:szCs w:val="24"/>
          <w:lang w:val="en-GB"/>
        </w:rPr>
        <w:t>Belgi</w:t>
      </w:r>
      <w:r w:rsidR="008404BB" w:rsidRPr="00F3712A">
        <w:rPr>
          <w:rFonts w:ascii="Times New Roman" w:hAnsi="Times New Roman" w:cs="Times New Roman"/>
          <w:i/>
          <w:sz w:val="24"/>
          <w:szCs w:val="24"/>
          <w:lang w:val="en-GB"/>
        </w:rPr>
        <w:t>um</w:t>
      </w:r>
      <w:r w:rsidRPr="00F3712A">
        <w:rPr>
          <w:rFonts w:ascii="Times New Roman" w:hAnsi="Times New Roman" w:cs="Times New Roman"/>
          <w:i/>
          <w:sz w:val="24"/>
          <w:szCs w:val="24"/>
          <w:lang w:val="en-GB"/>
        </w:rPr>
        <w:t xml:space="preserve">, </w:t>
      </w:r>
      <w:r w:rsidR="008404BB" w:rsidRPr="00F3712A">
        <w:rPr>
          <w:rFonts w:ascii="Times New Roman" w:hAnsi="Times New Roman" w:cs="Times New Roman"/>
          <w:i/>
          <w:sz w:val="24"/>
          <w:szCs w:val="24"/>
          <w:lang w:val="en-GB"/>
        </w:rPr>
        <w:t>Austria, Den</w:t>
      </w:r>
      <w:r w:rsidRPr="00F3712A">
        <w:rPr>
          <w:rFonts w:ascii="Times New Roman" w:hAnsi="Times New Roman" w:cs="Times New Roman"/>
          <w:i/>
          <w:sz w:val="24"/>
          <w:szCs w:val="24"/>
          <w:lang w:val="en-GB"/>
        </w:rPr>
        <w:t>mark:</w:t>
      </w:r>
      <w:r w:rsidRPr="00F3712A">
        <w:rPr>
          <w:rFonts w:ascii="Times New Roman" w:hAnsi="Times New Roman" w:cs="Times New Roman"/>
          <w:sz w:val="24"/>
          <w:szCs w:val="24"/>
          <w:lang w:val="en-GB"/>
        </w:rPr>
        <w:t xml:space="preserve"> </w:t>
      </w:r>
      <w:r w:rsidR="008404BB" w:rsidRPr="00F3712A">
        <w:rPr>
          <w:rFonts w:ascii="Times New Roman" w:hAnsi="Times New Roman" w:cs="Times New Roman"/>
          <w:sz w:val="24"/>
          <w:szCs w:val="24"/>
          <w:lang w:val="en-GB"/>
        </w:rPr>
        <w:t>Mentors shouldn’t meet any conditions and there is few control on the training/monitoring of the student at the workplace. The final exam is the only test for the traineeship.</w:t>
      </w:r>
    </w:p>
    <w:p w:rsidR="0096576C" w:rsidRPr="00F3712A" w:rsidRDefault="0096576C" w:rsidP="0089382D">
      <w:pPr>
        <w:pStyle w:val="Lijstalinea"/>
        <w:rPr>
          <w:rFonts w:ascii="Times New Roman" w:hAnsi="Times New Roman" w:cs="Times New Roman"/>
          <w:sz w:val="24"/>
          <w:szCs w:val="24"/>
          <w:lang w:val="en-GB"/>
        </w:rPr>
      </w:pPr>
    </w:p>
    <w:p w:rsidR="008404BB" w:rsidRPr="00F3712A" w:rsidRDefault="008404BB" w:rsidP="0089382D">
      <w:pPr>
        <w:pStyle w:val="Lijstalinea"/>
        <w:rPr>
          <w:rFonts w:ascii="Times New Roman" w:hAnsi="Times New Roman" w:cs="Times New Roman"/>
          <w:sz w:val="24"/>
          <w:szCs w:val="24"/>
          <w:lang w:val="en-GB"/>
        </w:rPr>
      </w:pPr>
      <w:r w:rsidRPr="00F3712A">
        <w:rPr>
          <w:rFonts w:ascii="Times New Roman" w:hAnsi="Times New Roman" w:cs="Times New Roman"/>
          <w:i/>
          <w:sz w:val="24"/>
          <w:szCs w:val="24"/>
          <w:lang w:val="en-GB"/>
        </w:rPr>
        <w:t>Den</w:t>
      </w:r>
      <w:r w:rsidR="0096576C" w:rsidRPr="00F3712A">
        <w:rPr>
          <w:rFonts w:ascii="Times New Roman" w:hAnsi="Times New Roman" w:cs="Times New Roman"/>
          <w:i/>
          <w:sz w:val="24"/>
          <w:szCs w:val="24"/>
          <w:lang w:val="en-GB"/>
        </w:rPr>
        <w:t>mark:</w:t>
      </w:r>
      <w:r w:rsidR="0096576C"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if a student doesn’t learn certain aspects of the training in a company, the teacher should mention this.</w:t>
      </w:r>
    </w:p>
    <w:p w:rsidR="008404BB" w:rsidRPr="00F3712A" w:rsidRDefault="008404BB" w:rsidP="0089382D">
      <w:pPr>
        <w:pStyle w:val="Lijstalinea"/>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Based on the curriculum, a company knows what should be </w:t>
      </w:r>
      <w:r w:rsidR="006F2CB5" w:rsidRPr="00F3712A">
        <w:rPr>
          <w:rFonts w:ascii="Times New Roman" w:hAnsi="Times New Roman" w:cs="Times New Roman"/>
          <w:sz w:val="24"/>
          <w:szCs w:val="24"/>
          <w:lang w:val="en-GB"/>
        </w:rPr>
        <w:t>taught</w:t>
      </w:r>
      <w:r w:rsidRPr="00F3712A">
        <w:rPr>
          <w:rFonts w:ascii="Times New Roman" w:hAnsi="Times New Roman" w:cs="Times New Roman"/>
          <w:sz w:val="24"/>
          <w:szCs w:val="24"/>
          <w:lang w:val="en-GB"/>
        </w:rPr>
        <w:t xml:space="preserve"> to the student. This is also mentioned in an online tool to which the student, the school and the company have access to. </w:t>
      </w:r>
    </w:p>
    <w:p w:rsidR="0096576C" w:rsidRPr="00F3712A" w:rsidRDefault="008404BB" w:rsidP="0089382D">
      <w:pPr>
        <w:pStyle w:val="Lijstalinea"/>
        <w:rPr>
          <w:rFonts w:ascii="Times New Roman" w:hAnsi="Times New Roman" w:cs="Times New Roman"/>
          <w:b/>
          <w:i/>
          <w:sz w:val="24"/>
          <w:szCs w:val="24"/>
          <w:lang w:val="en-GB"/>
        </w:rPr>
      </w:pPr>
      <w:r w:rsidRPr="00F3712A">
        <w:rPr>
          <w:rFonts w:ascii="Times New Roman" w:hAnsi="Times New Roman" w:cs="Times New Roman"/>
          <w:b/>
          <w:i/>
          <w:sz w:val="24"/>
          <w:szCs w:val="24"/>
          <w:lang w:val="en-GB"/>
        </w:rPr>
        <w:t>On this</w:t>
      </w:r>
      <w:r w:rsidR="0096576C" w:rsidRPr="00F3712A">
        <w:rPr>
          <w:rFonts w:ascii="Times New Roman" w:hAnsi="Times New Roman" w:cs="Times New Roman"/>
          <w:b/>
          <w:i/>
          <w:sz w:val="24"/>
          <w:szCs w:val="24"/>
          <w:lang w:val="en-GB"/>
        </w:rPr>
        <w:t xml:space="preserve"> site</w:t>
      </w:r>
      <w:r w:rsidRPr="00F3712A">
        <w:rPr>
          <w:rFonts w:ascii="Times New Roman" w:hAnsi="Times New Roman" w:cs="Times New Roman"/>
          <w:b/>
          <w:i/>
          <w:sz w:val="24"/>
          <w:szCs w:val="24"/>
          <w:lang w:val="en-GB"/>
        </w:rPr>
        <w:t xml:space="preserve"> it is not mentioned to which extent this should be </w:t>
      </w:r>
      <w:r w:rsidR="006F2CB5" w:rsidRPr="00F3712A">
        <w:rPr>
          <w:rFonts w:ascii="Times New Roman" w:hAnsi="Times New Roman" w:cs="Times New Roman"/>
          <w:b/>
          <w:i/>
          <w:sz w:val="24"/>
          <w:szCs w:val="24"/>
          <w:lang w:val="en-GB"/>
        </w:rPr>
        <w:t>taught</w:t>
      </w:r>
      <w:r w:rsidR="0096576C" w:rsidRPr="00F3712A">
        <w:rPr>
          <w:rFonts w:ascii="Times New Roman" w:hAnsi="Times New Roman" w:cs="Times New Roman"/>
          <w:b/>
          <w:i/>
          <w:sz w:val="24"/>
          <w:szCs w:val="24"/>
          <w:lang w:val="en-GB"/>
        </w:rPr>
        <w:t xml:space="preserve">. </w:t>
      </w:r>
    </w:p>
    <w:p w:rsidR="0094192B" w:rsidRPr="00F3712A" w:rsidRDefault="0094192B" w:rsidP="0089382D">
      <w:pPr>
        <w:pStyle w:val="Lijstalinea"/>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Idem </w:t>
      </w:r>
      <w:r w:rsidR="008404BB" w:rsidRPr="00F3712A">
        <w:rPr>
          <w:rFonts w:ascii="Times New Roman" w:hAnsi="Times New Roman" w:cs="Times New Roman"/>
          <w:i/>
          <w:sz w:val="24"/>
          <w:szCs w:val="24"/>
          <w:lang w:val="en-GB"/>
        </w:rPr>
        <w:t>Austria</w:t>
      </w:r>
      <w:r w:rsidRPr="00F3712A">
        <w:rPr>
          <w:rFonts w:ascii="Times New Roman" w:hAnsi="Times New Roman" w:cs="Times New Roman"/>
          <w:i/>
          <w:sz w:val="24"/>
          <w:szCs w:val="24"/>
          <w:lang w:val="en-GB"/>
        </w:rPr>
        <w:t>:</w:t>
      </w:r>
      <w:r w:rsidRPr="00F3712A">
        <w:rPr>
          <w:rFonts w:ascii="Times New Roman" w:hAnsi="Times New Roman" w:cs="Times New Roman"/>
          <w:sz w:val="24"/>
          <w:szCs w:val="24"/>
          <w:lang w:val="en-GB"/>
        </w:rPr>
        <w:t xml:space="preserve"> </w:t>
      </w:r>
      <w:r w:rsidR="008404BB" w:rsidRPr="00F3712A">
        <w:rPr>
          <w:rFonts w:ascii="Times New Roman" w:hAnsi="Times New Roman" w:cs="Times New Roman"/>
          <w:sz w:val="24"/>
          <w:szCs w:val="24"/>
          <w:lang w:val="en-GB"/>
        </w:rPr>
        <w:t xml:space="preserve">companies </w:t>
      </w:r>
      <w:r w:rsidR="003C0005">
        <w:rPr>
          <w:rFonts w:ascii="Times New Roman" w:hAnsi="Times New Roman" w:cs="Times New Roman"/>
          <w:sz w:val="24"/>
          <w:szCs w:val="24"/>
          <w:lang w:val="en-GB"/>
        </w:rPr>
        <w:t xml:space="preserve">don’t </w:t>
      </w:r>
      <w:r w:rsidR="008404BB" w:rsidRPr="00F3712A">
        <w:rPr>
          <w:rFonts w:ascii="Times New Roman" w:hAnsi="Times New Roman" w:cs="Times New Roman"/>
          <w:sz w:val="24"/>
          <w:szCs w:val="24"/>
          <w:lang w:val="en-GB"/>
        </w:rPr>
        <w:t xml:space="preserve">know </w:t>
      </w:r>
      <w:r w:rsidR="008404BB" w:rsidRPr="00F3712A">
        <w:rPr>
          <w:rFonts w:ascii="Times New Roman" w:hAnsi="Times New Roman" w:cs="Times New Roman"/>
          <w:b/>
          <w:i/>
          <w:sz w:val="24"/>
          <w:szCs w:val="24"/>
          <w:lang w:val="en-GB"/>
        </w:rPr>
        <w:t>the extent to which the students should learn everything and the duration of it</w:t>
      </w:r>
      <w:r w:rsidR="008404BB" w:rsidRPr="00F3712A">
        <w:rPr>
          <w:rFonts w:ascii="Times New Roman" w:hAnsi="Times New Roman" w:cs="Times New Roman"/>
          <w:b/>
          <w:sz w:val="24"/>
          <w:szCs w:val="24"/>
          <w:lang w:val="en-GB"/>
        </w:rPr>
        <w:t>.</w:t>
      </w:r>
      <w:r w:rsidRPr="00F3712A">
        <w:rPr>
          <w:rFonts w:ascii="Times New Roman" w:hAnsi="Times New Roman" w:cs="Times New Roman"/>
          <w:sz w:val="24"/>
          <w:szCs w:val="24"/>
          <w:lang w:val="en-GB"/>
        </w:rPr>
        <w:t xml:space="preserve"> </w:t>
      </w:r>
    </w:p>
    <w:p w:rsidR="0096576C" w:rsidRPr="00F3712A" w:rsidRDefault="0096576C" w:rsidP="0089382D">
      <w:pPr>
        <w:pStyle w:val="Lijstalinea"/>
        <w:rPr>
          <w:rFonts w:ascii="Times New Roman" w:hAnsi="Times New Roman" w:cs="Times New Roman"/>
          <w:sz w:val="24"/>
          <w:szCs w:val="24"/>
          <w:lang w:val="en-GB"/>
        </w:rPr>
      </w:pPr>
    </w:p>
    <w:p w:rsidR="0094192B" w:rsidRPr="00F3712A" w:rsidRDefault="008404BB" w:rsidP="0094192B">
      <w:pPr>
        <w:pStyle w:val="Lijstalinea"/>
        <w:rPr>
          <w:rFonts w:ascii="Times New Roman" w:hAnsi="Times New Roman" w:cs="Times New Roman"/>
          <w:sz w:val="24"/>
          <w:szCs w:val="24"/>
          <w:lang w:val="en-GB"/>
        </w:rPr>
      </w:pPr>
      <w:r w:rsidRPr="00F3712A">
        <w:rPr>
          <w:rFonts w:ascii="Times New Roman" w:hAnsi="Times New Roman" w:cs="Times New Roman"/>
          <w:i/>
          <w:sz w:val="24"/>
          <w:szCs w:val="24"/>
          <w:lang w:val="en-GB"/>
        </w:rPr>
        <w:t>The Netherlands</w:t>
      </w:r>
      <w:r w:rsidR="0096576C" w:rsidRPr="00F3712A">
        <w:rPr>
          <w:rFonts w:ascii="Times New Roman" w:hAnsi="Times New Roman" w:cs="Times New Roman"/>
          <w:i/>
          <w:sz w:val="24"/>
          <w:szCs w:val="24"/>
          <w:lang w:val="en-GB"/>
        </w:rPr>
        <w:t>:</w:t>
      </w:r>
      <w:r w:rsidR="0096576C"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not all companies </w:t>
      </w:r>
      <w:r w:rsidR="00E12CFD" w:rsidRPr="00F3712A">
        <w:rPr>
          <w:rFonts w:ascii="Times New Roman" w:hAnsi="Times New Roman" w:cs="Times New Roman"/>
          <w:sz w:val="24"/>
          <w:szCs w:val="24"/>
          <w:lang w:val="en-GB"/>
        </w:rPr>
        <w:t>read the curricula or</w:t>
      </w:r>
      <w:r w:rsidRPr="00F3712A">
        <w:rPr>
          <w:rFonts w:ascii="Times New Roman" w:hAnsi="Times New Roman" w:cs="Times New Roman"/>
          <w:sz w:val="24"/>
          <w:szCs w:val="24"/>
          <w:lang w:val="en-GB"/>
        </w:rPr>
        <w:t xml:space="preserve"> </w:t>
      </w:r>
      <w:r w:rsidR="00E12CFD" w:rsidRPr="00F3712A">
        <w:rPr>
          <w:rFonts w:ascii="Times New Roman" w:hAnsi="Times New Roman" w:cs="Times New Roman"/>
          <w:sz w:val="24"/>
          <w:szCs w:val="24"/>
          <w:lang w:val="en-GB"/>
        </w:rPr>
        <w:t>they aren’t fully aware of the content.</w:t>
      </w:r>
      <w:r w:rsidR="0096576C" w:rsidRPr="00F3712A">
        <w:rPr>
          <w:rFonts w:ascii="Times New Roman" w:hAnsi="Times New Roman" w:cs="Times New Roman"/>
          <w:sz w:val="24"/>
          <w:szCs w:val="24"/>
          <w:lang w:val="en-GB"/>
        </w:rPr>
        <w:t xml:space="preserve">  </w:t>
      </w:r>
    </w:p>
    <w:p w:rsidR="0096576C" w:rsidRPr="00F3712A" w:rsidRDefault="00DC2829" w:rsidP="0032324E">
      <w:pPr>
        <w:pStyle w:val="Lijstalinea"/>
        <w:spacing w:after="0"/>
        <w:rPr>
          <w:rFonts w:ascii="Times New Roman" w:hAnsi="Times New Roman" w:cs="Times New Roman"/>
          <w:sz w:val="24"/>
          <w:szCs w:val="24"/>
          <w:lang w:val="en-GB"/>
        </w:rPr>
      </w:pPr>
      <w:r>
        <w:rPr>
          <w:rFonts w:ascii="Times New Roman" w:hAnsi="Times New Roman" w:cs="Times New Roman"/>
          <w:i/>
          <w:sz w:val="24"/>
          <w:szCs w:val="24"/>
          <w:lang w:val="en-GB"/>
        </w:rPr>
        <w:t xml:space="preserve">Belgium, </w:t>
      </w:r>
      <w:r w:rsidR="00E12CFD" w:rsidRPr="00F3712A">
        <w:rPr>
          <w:rFonts w:ascii="Times New Roman" w:hAnsi="Times New Roman" w:cs="Times New Roman"/>
          <w:i/>
          <w:sz w:val="24"/>
          <w:szCs w:val="24"/>
          <w:lang w:val="en-GB"/>
        </w:rPr>
        <w:t>The Netherlands</w:t>
      </w:r>
      <w:r w:rsidR="0094192B" w:rsidRPr="00F3712A">
        <w:rPr>
          <w:rFonts w:ascii="Times New Roman" w:hAnsi="Times New Roman" w:cs="Times New Roman"/>
          <w:i/>
          <w:sz w:val="24"/>
          <w:szCs w:val="24"/>
          <w:lang w:val="en-GB"/>
        </w:rPr>
        <w:t>:</w:t>
      </w:r>
      <w:r w:rsidR="0094192B" w:rsidRPr="00F3712A">
        <w:rPr>
          <w:rFonts w:ascii="Times New Roman" w:hAnsi="Times New Roman" w:cs="Times New Roman"/>
          <w:sz w:val="24"/>
          <w:szCs w:val="24"/>
          <w:lang w:val="en-GB"/>
        </w:rPr>
        <w:t xml:space="preserve"> </w:t>
      </w:r>
      <w:r w:rsidR="00E12CFD" w:rsidRPr="00F3712A">
        <w:rPr>
          <w:rFonts w:ascii="Times New Roman" w:hAnsi="Times New Roman" w:cs="Times New Roman"/>
          <w:sz w:val="24"/>
          <w:szCs w:val="24"/>
          <w:lang w:val="en-GB"/>
        </w:rPr>
        <w:t>Practice folders (</w:t>
      </w:r>
      <w:proofErr w:type="spellStart"/>
      <w:r w:rsidR="00E12CFD" w:rsidRPr="00F3712A">
        <w:rPr>
          <w:rFonts w:ascii="Times New Roman" w:hAnsi="Times New Roman" w:cs="Times New Roman"/>
          <w:i/>
          <w:sz w:val="24"/>
          <w:szCs w:val="24"/>
          <w:lang w:val="en-GB"/>
        </w:rPr>
        <w:t>praktijkmappen</w:t>
      </w:r>
      <w:proofErr w:type="spellEnd"/>
      <w:r w:rsidR="00E12CFD" w:rsidRPr="00F3712A">
        <w:rPr>
          <w:rFonts w:ascii="Times New Roman" w:hAnsi="Times New Roman" w:cs="Times New Roman"/>
          <w:i/>
          <w:sz w:val="24"/>
          <w:szCs w:val="24"/>
          <w:lang w:val="en-GB"/>
        </w:rPr>
        <w:t xml:space="preserve">) </w:t>
      </w:r>
      <w:r w:rsidR="00E12CFD" w:rsidRPr="00F3712A">
        <w:rPr>
          <w:rFonts w:ascii="Times New Roman" w:hAnsi="Times New Roman" w:cs="Times New Roman"/>
          <w:sz w:val="24"/>
          <w:szCs w:val="24"/>
          <w:lang w:val="en-GB"/>
        </w:rPr>
        <w:t>are used, the student has to bring this folder to the company</w:t>
      </w:r>
      <w:r w:rsidR="0096576C" w:rsidRPr="00F3712A">
        <w:rPr>
          <w:rFonts w:ascii="Times New Roman" w:hAnsi="Times New Roman" w:cs="Times New Roman"/>
          <w:sz w:val="24"/>
          <w:szCs w:val="24"/>
          <w:lang w:val="en-GB"/>
        </w:rPr>
        <w:t xml:space="preserve">: </w:t>
      </w:r>
      <w:r w:rsidR="00E12CFD" w:rsidRPr="00F3712A">
        <w:rPr>
          <w:rFonts w:ascii="Times New Roman" w:hAnsi="Times New Roman" w:cs="Times New Roman"/>
          <w:sz w:val="24"/>
          <w:szCs w:val="24"/>
          <w:lang w:val="en-GB"/>
        </w:rPr>
        <w:t>in the folder is mentioned what they should learn.</w:t>
      </w:r>
      <w:r w:rsidR="0096576C" w:rsidRPr="00F3712A">
        <w:rPr>
          <w:rFonts w:ascii="Times New Roman" w:hAnsi="Times New Roman" w:cs="Times New Roman"/>
          <w:sz w:val="24"/>
          <w:szCs w:val="24"/>
          <w:lang w:val="en-GB"/>
        </w:rPr>
        <w:t xml:space="preserve"> </w:t>
      </w:r>
    </w:p>
    <w:p w:rsidR="004F7D35" w:rsidRPr="00F3712A" w:rsidRDefault="004F7D35" w:rsidP="0032324E">
      <w:pPr>
        <w:autoSpaceDE w:val="0"/>
        <w:autoSpaceDN w:val="0"/>
        <w:adjustRightInd w:val="0"/>
        <w:spacing w:after="0"/>
        <w:ind w:left="705"/>
        <w:rPr>
          <w:rFonts w:ascii="Times New Roman" w:hAnsi="Times New Roman" w:cs="Times New Roman"/>
          <w:sz w:val="24"/>
          <w:szCs w:val="24"/>
          <w:highlight w:val="yellow"/>
          <w:lang w:val="en-GB"/>
        </w:rPr>
      </w:pPr>
    </w:p>
    <w:p w:rsidR="004F7D35" w:rsidRPr="00F3712A" w:rsidRDefault="00E12CFD" w:rsidP="0032324E">
      <w:pPr>
        <w:autoSpaceDE w:val="0"/>
        <w:autoSpaceDN w:val="0"/>
        <w:adjustRightInd w:val="0"/>
        <w:spacing w:after="0" w:line="240" w:lineRule="auto"/>
        <w:ind w:left="705"/>
        <w:rPr>
          <w:rFonts w:ascii="Times New Roman" w:hAnsi="Times New Roman" w:cs="Times New Roman"/>
          <w:b/>
          <w:i/>
          <w:sz w:val="24"/>
          <w:szCs w:val="24"/>
          <w:lang w:val="en-GB"/>
        </w:rPr>
      </w:pPr>
      <w:r w:rsidRPr="00F3712A">
        <w:rPr>
          <w:rFonts w:ascii="Times New Roman" w:hAnsi="Times New Roman" w:cs="Times New Roman"/>
          <w:b/>
          <w:i/>
          <w:sz w:val="24"/>
          <w:szCs w:val="24"/>
          <w:lang w:val="en-GB"/>
        </w:rPr>
        <w:t>Who should prove that the student has acquired all competences at the workplace?</w:t>
      </w:r>
      <w:r w:rsidR="004F7D35" w:rsidRPr="00F3712A">
        <w:rPr>
          <w:rFonts w:ascii="Times New Roman" w:hAnsi="Times New Roman" w:cs="Times New Roman"/>
          <w:b/>
          <w:i/>
          <w:sz w:val="24"/>
          <w:szCs w:val="24"/>
          <w:lang w:val="en-GB"/>
        </w:rPr>
        <w:t xml:space="preserve"> </w:t>
      </w:r>
    </w:p>
    <w:p w:rsidR="00E12CFD" w:rsidRPr="00F3712A" w:rsidRDefault="00E12CFD" w:rsidP="0094192B">
      <w:pPr>
        <w:autoSpaceDE w:val="0"/>
        <w:autoSpaceDN w:val="0"/>
        <w:adjustRightInd w:val="0"/>
        <w:spacing w:after="0" w:line="240" w:lineRule="auto"/>
        <w:ind w:left="705"/>
        <w:rPr>
          <w:rFonts w:ascii="Times New Roman" w:hAnsi="Times New Roman" w:cs="Times New Roman"/>
          <w:sz w:val="24"/>
          <w:szCs w:val="24"/>
          <w:lang w:val="en-GB"/>
        </w:rPr>
      </w:pPr>
      <w:r w:rsidRPr="00F3712A">
        <w:rPr>
          <w:rFonts w:ascii="Times New Roman" w:hAnsi="Times New Roman" w:cs="Times New Roman"/>
          <w:sz w:val="24"/>
          <w:szCs w:val="24"/>
          <w:lang w:val="en-GB"/>
        </w:rPr>
        <w:t>Mostly the school</w:t>
      </w:r>
      <w:r w:rsidR="004F7D35"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E.g. evaluation forms can be used so that the school can check which competences the student has acquired. </w:t>
      </w:r>
    </w:p>
    <w:p w:rsidR="00E12CFD" w:rsidRPr="00F3712A" w:rsidRDefault="00E12CFD" w:rsidP="0094192B">
      <w:pPr>
        <w:autoSpaceDE w:val="0"/>
        <w:autoSpaceDN w:val="0"/>
        <w:adjustRightInd w:val="0"/>
        <w:spacing w:after="0" w:line="240" w:lineRule="auto"/>
        <w:ind w:left="705"/>
        <w:rPr>
          <w:rFonts w:ascii="Times New Roman" w:hAnsi="Times New Roman" w:cs="Times New Roman"/>
          <w:sz w:val="24"/>
          <w:szCs w:val="24"/>
          <w:lang w:val="en-GB"/>
        </w:rPr>
      </w:pPr>
    </w:p>
    <w:p w:rsidR="0096576C" w:rsidRPr="00F3712A" w:rsidRDefault="0096576C" w:rsidP="0089382D">
      <w:pPr>
        <w:pStyle w:val="Lijstalinea"/>
        <w:rPr>
          <w:rFonts w:ascii="Times New Roman" w:hAnsi="Times New Roman" w:cs="Times New Roman"/>
          <w:sz w:val="24"/>
          <w:szCs w:val="24"/>
          <w:lang w:val="en-GB"/>
        </w:rPr>
      </w:pPr>
    </w:p>
    <w:p w:rsidR="00504761" w:rsidRPr="00F3712A" w:rsidRDefault="00504761" w:rsidP="00504761">
      <w:pPr>
        <w:pStyle w:val="Lijstalinea"/>
        <w:widowControl w:val="0"/>
        <w:numPr>
          <w:ilvl w:val="0"/>
          <w:numId w:val="15"/>
        </w:numPr>
        <w:autoSpaceDE w:val="0"/>
        <w:autoSpaceDN w:val="0"/>
        <w:adjustRightInd w:val="0"/>
        <w:spacing w:after="0" w:line="240" w:lineRule="exact"/>
        <w:ind w:right="172"/>
        <w:rPr>
          <w:rFonts w:ascii="Times New Roman" w:hAnsi="Times New Roman" w:cs="Times New Roman"/>
          <w:sz w:val="24"/>
          <w:szCs w:val="24"/>
          <w:u w:val="single"/>
          <w:lang w:val="en-GB"/>
        </w:rPr>
      </w:pPr>
      <w:r w:rsidRPr="00F3712A">
        <w:rPr>
          <w:rFonts w:ascii="Times New Roman" w:hAnsi="Times New Roman" w:cs="Times New Roman"/>
          <w:sz w:val="24"/>
          <w:szCs w:val="24"/>
          <w:u w:val="single"/>
          <w:lang w:val="en-GB"/>
        </w:rPr>
        <w:t>Who is responsible for the entire training of the student?</w:t>
      </w:r>
    </w:p>
    <w:p w:rsidR="00504761" w:rsidRPr="00F3712A" w:rsidRDefault="00504761" w:rsidP="00504761">
      <w:pPr>
        <w:pStyle w:val="Lijstalinea"/>
        <w:autoSpaceDE w:val="0"/>
        <w:autoSpaceDN w:val="0"/>
        <w:adjustRightInd w:val="0"/>
        <w:spacing w:after="0" w:line="240" w:lineRule="auto"/>
        <w:rPr>
          <w:rFonts w:ascii="Times New Roman" w:hAnsi="Times New Roman" w:cs="Times New Roman"/>
          <w:i/>
          <w:sz w:val="24"/>
          <w:szCs w:val="24"/>
          <w:lang w:val="en-GB"/>
        </w:rPr>
      </w:pPr>
    </w:p>
    <w:p w:rsidR="00504761" w:rsidRPr="00F3712A" w:rsidRDefault="00504761" w:rsidP="00504761">
      <w:pPr>
        <w:pStyle w:val="Lijstalinea"/>
        <w:autoSpaceDE w:val="0"/>
        <w:autoSpaceDN w:val="0"/>
        <w:adjustRightInd w:val="0"/>
        <w:spacing w:after="0" w:line="240" w:lineRule="auto"/>
        <w:rPr>
          <w:rFonts w:ascii="Times New Roman" w:hAnsi="Times New Roman" w:cs="Times New Roman"/>
          <w:sz w:val="24"/>
          <w:szCs w:val="24"/>
          <w:lang w:val="en-GB"/>
        </w:rPr>
      </w:pPr>
      <w:r w:rsidRPr="00F3712A">
        <w:rPr>
          <w:rFonts w:ascii="Times New Roman" w:hAnsi="Times New Roman" w:cs="Times New Roman"/>
          <w:i/>
          <w:sz w:val="24"/>
          <w:szCs w:val="24"/>
          <w:lang w:val="en-GB"/>
        </w:rPr>
        <w:t xml:space="preserve">Germany: </w:t>
      </w:r>
      <w:r w:rsidRPr="00F3712A">
        <w:rPr>
          <w:rFonts w:ascii="Times New Roman" w:hAnsi="Times New Roman" w:cs="Times New Roman"/>
          <w:sz w:val="24"/>
          <w:szCs w:val="24"/>
          <w:lang w:val="en-GB"/>
        </w:rPr>
        <w:t xml:space="preserve"> The company is responsible for the trajectory of the student; the name of the mentor is mentioned in the contract. </w:t>
      </w:r>
    </w:p>
    <w:p w:rsidR="00504761" w:rsidRPr="00F3712A" w:rsidRDefault="00504761" w:rsidP="00504761">
      <w:pPr>
        <w:pStyle w:val="Lijstalinea"/>
        <w:autoSpaceDE w:val="0"/>
        <w:autoSpaceDN w:val="0"/>
        <w:adjustRightInd w:val="0"/>
        <w:spacing w:after="0" w:line="240" w:lineRule="auto"/>
        <w:rPr>
          <w:rFonts w:ascii="Times New Roman" w:hAnsi="Times New Roman" w:cs="Times New Roman"/>
          <w:sz w:val="24"/>
          <w:szCs w:val="24"/>
          <w:lang w:val="en-GB"/>
        </w:rPr>
      </w:pPr>
    </w:p>
    <w:p w:rsidR="00504761" w:rsidRPr="00F3712A" w:rsidRDefault="00504761" w:rsidP="00504761">
      <w:pPr>
        <w:pStyle w:val="Lijstalinea"/>
        <w:autoSpaceDE w:val="0"/>
        <w:autoSpaceDN w:val="0"/>
        <w:adjustRightInd w:val="0"/>
        <w:spacing w:after="0" w:line="240" w:lineRule="auto"/>
        <w:rPr>
          <w:rFonts w:ascii="Times New Roman" w:hAnsi="Times New Roman" w:cs="Times New Roman"/>
          <w:sz w:val="24"/>
          <w:szCs w:val="24"/>
          <w:lang w:val="en-GB"/>
        </w:rPr>
      </w:pPr>
      <w:r w:rsidRPr="00F3712A">
        <w:rPr>
          <w:rFonts w:ascii="Times New Roman" w:hAnsi="Times New Roman" w:cs="Times New Roman"/>
          <w:i/>
          <w:sz w:val="24"/>
          <w:szCs w:val="24"/>
          <w:lang w:val="en-GB"/>
        </w:rPr>
        <w:t>Austria:</w:t>
      </w:r>
      <w:r w:rsidRPr="00F3712A">
        <w:rPr>
          <w:rFonts w:ascii="Times New Roman" w:hAnsi="Times New Roman" w:cs="Times New Roman"/>
          <w:sz w:val="24"/>
          <w:szCs w:val="24"/>
          <w:lang w:val="en-GB"/>
        </w:rPr>
        <w:t xml:space="preserve"> The company is responsible for the training. They see it as a part of a recruitment process, so they should ensure that the student follows the entire training. Training at school is seen as a supplementary training.    </w:t>
      </w:r>
    </w:p>
    <w:p w:rsidR="00285C44" w:rsidRPr="0032324E" w:rsidRDefault="00285C44" w:rsidP="0032324E">
      <w:pPr>
        <w:rPr>
          <w:rFonts w:ascii="Times New Roman" w:hAnsi="Times New Roman" w:cs="Times New Roman"/>
          <w:sz w:val="24"/>
          <w:szCs w:val="24"/>
          <w:lang w:val="en-GB"/>
        </w:rPr>
      </w:pPr>
    </w:p>
    <w:p w:rsidR="004F7D35" w:rsidRPr="00F3712A" w:rsidRDefault="004F7D35" w:rsidP="004F7D35">
      <w:pPr>
        <w:pStyle w:val="Lijstalinea"/>
        <w:widowControl w:val="0"/>
        <w:autoSpaceDE w:val="0"/>
        <w:autoSpaceDN w:val="0"/>
        <w:adjustRightInd w:val="0"/>
        <w:spacing w:after="0" w:line="240" w:lineRule="exact"/>
        <w:ind w:right="6365"/>
        <w:rPr>
          <w:rFonts w:ascii="Times New Roman" w:hAnsi="Times New Roman" w:cs="Times New Roman"/>
          <w:sz w:val="24"/>
          <w:szCs w:val="24"/>
          <w:lang w:val="en-GB"/>
        </w:rPr>
      </w:pPr>
    </w:p>
    <w:p w:rsidR="004F7D35" w:rsidRPr="00F3712A" w:rsidRDefault="004F7D35" w:rsidP="004F7D35">
      <w:pPr>
        <w:autoSpaceDE w:val="0"/>
        <w:autoSpaceDN w:val="0"/>
        <w:adjustRightInd w:val="0"/>
        <w:spacing w:after="0" w:line="240" w:lineRule="auto"/>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Belgi</w:t>
      </w:r>
      <w:r w:rsidR="00E12CFD" w:rsidRPr="00F3712A">
        <w:rPr>
          <w:rFonts w:ascii="Times New Roman" w:hAnsi="Times New Roman" w:cs="Times New Roman"/>
          <w:i/>
          <w:sz w:val="24"/>
          <w:szCs w:val="24"/>
          <w:lang w:val="en-GB"/>
        </w:rPr>
        <w:t>um</w:t>
      </w:r>
      <w:r w:rsidRPr="00F3712A">
        <w:rPr>
          <w:rFonts w:ascii="Times New Roman" w:hAnsi="Times New Roman" w:cs="Times New Roman"/>
          <w:i/>
          <w:sz w:val="24"/>
          <w:szCs w:val="24"/>
          <w:lang w:val="en-GB"/>
        </w:rPr>
        <w:t xml:space="preserve">, </w:t>
      </w:r>
      <w:r w:rsidR="00E12CFD" w:rsidRPr="00F3712A">
        <w:rPr>
          <w:rFonts w:ascii="Times New Roman" w:hAnsi="Times New Roman" w:cs="Times New Roman"/>
          <w:i/>
          <w:sz w:val="24"/>
          <w:szCs w:val="24"/>
          <w:lang w:val="en-GB"/>
        </w:rPr>
        <w:t>the Netherlands, Den</w:t>
      </w:r>
      <w:r w:rsidRPr="00F3712A">
        <w:rPr>
          <w:rFonts w:ascii="Times New Roman" w:hAnsi="Times New Roman" w:cs="Times New Roman"/>
          <w:i/>
          <w:sz w:val="24"/>
          <w:szCs w:val="24"/>
          <w:lang w:val="en-GB"/>
        </w:rPr>
        <w:t>mark:</w:t>
      </w:r>
      <w:r w:rsidRPr="00F3712A">
        <w:rPr>
          <w:rFonts w:ascii="Times New Roman" w:hAnsi="Times New Roman" w:cs="Times New Roman"/>
          <w:sz w:val="24"/>
          <w:szCs w:val="24"/>
          <w:lang w:val="en-GB"/>
        </w:rPr>
        <w:t xml:space="preserve"> </w:t>
      </w:r>
      <w:r w:rsidR="00E12CFD" w:rsidRPr="00F3712A">
        <w:rPr>
          <w:rFonts w:ascii="Times New Roman" w:hAnsi="Times New Roman" w:cs="Times New Roman"/>
          <w:sz w:val="24"/>
          <w:szCs w:val="24"/>
          <w:lang w:val="en-GB"/>
        </w:rPr>
        <w:t xml:space="preserve">The school is responsible for the trajectory of the student and should therefore prove that the student has acquired all competences </w:t>
      </w:r>
      <w:r w:rsidRPr="00F3712A">
        <w:rPr>
          <w:rFonts w:ascii="Times New Roman" w:hAnsi="Times New Roman" w:cs="Times New Roman"/>
          <w:sz w:val="24"/>
          <w:szCs w:val="24"/>
          <w:lang w:val="en-GB"/>
        </w:rPr>
        <w:t>(inclu</w:t>
      </w:r>
      <w:r w:rsidR="00E12CFD" w:rsidRPr="00F3712A">
        <w:rPr>
          <w:rFonts w:ascii="Times New Roman" w:hAnsi="Times New Roman" w:cs="Times New Roman"/>
          <w:sz w:val="24"/>
          <w:szCs w:val="24"/>
          <w:lang w:val="en-GB"/>
        </w:rPr>
        <w:t>ding these at the workplace)</w:t>
      </w:r>
      <w:r w:rsidRPr="00F3712A">
        <w:rPr>
          <w:rFonts w:ascii="Times New Roman" w:hAnsi="Times New Roman" w:cs="Times New Roman"/>
          <w:sz w:val="24"/>
          <w:szCs w:val="24"/>
          <w:lang w:val="en-GB"/>
        </w:rPr>
        <w:t>.</w:t>
      </w:r>
    </w:p>
    <w:p w:rsidR="004F7D35" w:rsidRPr="00F3712A" w:rsidRDefault="004F7D35" w:rsidP="004F7D35">
      <w:pPr>
        <w:autoSpaceDE w:val="0"/>
        <w:autoSpaceDN w:val="0"/>
        <w:adjustRightInd w:val="0"/>
        <w:spacing w:after="0" w:line="240" w:lineRule="auto"/>
        <w:ind w:left="708"/>
        <w:rPr>
          <w:rFonts w:ascii="Times New Roman" w:hAnsi="Times New Roman" w:cs="Times New Roman"/>
          <w:sz w:val="24"/>
          <w:szCs w:val="24"/>
          <w:lang w:val="en-GB"/>
        </w:rPr>
      </w:pPr>
    </w:p>
    <w:p w:rsidR="004F7D35" w:rsidRPr="00F3712A" w:rsidRDefault="004F7D35" w:rsidP="004F7D35">
      <w:pPr>
        <w:autoSpaceDE w:val="0"/>
        <w:autoSpaceDN w:val="0"/>
        <w:adjustRightInd w:val="0"/>
        <w:spacing w:after="0" w:line="240" w:lineRule="auto"/>
        <w:ind w:left="708"/>
        <w:rPr>
          <w:rFonts w:ascii="Times New Roman" w:hAnsi="Times New Roman" w:cs="Times New Roman"/>
          <w:sz w:val="24"/>
          <w:szCs w:val="24"/>
          <w:lang w:val="en-GB"/>
        </w:rPr>
      </w:pPr>
    </w:p>
    <w:p w:rsidR="004F7D35" w:rsidRPr="00F3712A" w:rsidRDefault="00E12CFD" w:rsidP="004F7D35">
      <w:pPr>
        <w:pStyle w:val="Lijstalinea"/>
        <w:autoSpaceDE w:val="0"/>
        <w:autoSpaceDN w:val="0"/>
        <w:adjustRightInd w:val="0"/>
        <w:spacing w:after="0" w:line="240" w:lineRule="auto"/>
        <w:rPr>
          <w:rFonts w:ascii="Times New Roman" w:hAnsi="Times New Roman" w:cs="Times New Roman"/>
          <w:b/>
          <w:i/>
          <w:sz w:val="24"/>
          <w:szCs w:val="24"/>
          <w:lang w:val="en-GB"/>
        </w:rPr>
      </w:pPr>
      <w:r w:rsidRPr="00F3712A">
        <w:rPr>
          <w:rFonts w:ascii="Times New Roman" w:hAnsi="Times New Roman" w:cs="Times New Roman"/>
          <w:b/>
          <w:i/>
          <w:sz w:val="24"/>
          <w:szCs w:val="24"/>
          <w:lang w:val="en-GB"/>
        </w:rPr>
        <w:t xml:space="preserve">The collaboration between the school and the industry is often </w:t>
      </w:r>
      <w:r w:rsidR="006F2CB5" w:rsidRPr="00F3712A">
        <w:rPr>
          <w:rFonts w:ascii="Times New Roman" w:hAnsi="Times New Roman" w:cs="Times New Roman"/>
          <w:b/>
          <w:i/>
          <w:sz w:val="24"/>
          <w:szCs w:val="24"/>
          <w:lang w:val="en-GB"/>
        </w:rPr>
        <w:t>seen</w:t>
      </w:r>
      <w:r w:rsidRPr="00F3712A">
        <w:rPr>
          <w:rFonts w:ascii="Times New Roman" w:hAnsi="Times New Roman" w:cs="Times New Roman"/>
          <w:b/>
          <w:i/>
          <w:sz w:val="24"/>
          <w:szCs w:val="24"/>
          <w:lang w:val="en-GB"/>
        </w:rPr>
        <w:t xml:space="preserve"> as problematic, because </w:t>
      </w:r>
      <w:r w:rsidR="0076344A" w:rsidRPr="00F3712A">
        <w:rPr>
          <w:rFonts w:ascii="Times New Roman" w:hAnsi="Times New Roman" w:cs="Times New Roman"/>
          <w:b/>
          <w:i/>
          <w:sz w:val="24"/>
          <w:szCs w:val="24"/>
          <w:lang w:val="en-GB"/>
        </w:rPr>
        <w:t>there is few control on what the student has learned at the workplace.</w:t>
      </w:r>
    </w:p>
    <w:p w:rsidR="00285C44" w:rsidRPr="00504761" w:rsidRDefault="00285C44" w:rsidP="00504761">
      <w:pPr>
        <w:rPr>
          <w:rFonts w:ascii="Times New Roman" w:hAnsi="Times New Roman" w:cs="Times New Roman"/>
          <w:sz w:val="24"/>
          <w:szCs w:val="24"/>
          <w:lang w:val="en-GB"/>
        </w:rPr>
      </w:pPr>
    </w:p>
    <w:p w:rsidR="00B41105" w:rsidRPr="00F3712A" w:rsidRDefault="00715DB2" w:rsidP="0089382D">
      <w:pPr>
        <w:pStyle w:val="Lijstalinea"/>
        <w:widowControl w:val="0"/>
        <w:numPr>
          <w:ilvl w:val="0"/>
          <w:numId w:val="15"/>
        </w:numPr>
        <w:autoSpaceDE w:val="0"/>
        <w:autoSpaceDN w:val="0"/>
        <w:adjustRightInd w:val="0"/>
        <w:spacing w:after="0" w:line="393" w:lineRule="exact"/>
        <w:rPr>
          <w:rFonts w:ascii="Times New Roman" w:hAnsi="Times New Roman" w:cs="Times New Roman"/>
          <w:spacing w:val="-17"/>
          <w:sz w:val="24"/>
          <w:szCs w:val="24"/>
          <w:u w:val="single"/>
          <w:lang w:val="en-GB"/>
        </w:rPr>
      </w:pPr>
      <w:r w:rsidRPr="00F3712A">
        <w:rPr>
          <w:rFonts w:ascii="Times New Roman" w:hAnsi="Times New Roman" w:cs="Times New Roman"/>
          <w:spacing w:val="-17"/>
          <w:sz w:val="24"/>
          <w:szCs w:val="24"/>
          <w:u w:val="single"/>
          <w:lang w:val="en-GB"/>
        </w:rPr>
        <w:lastRenderedPageBreak/>
        <w:t xml:space="preserve">Follow-up and good transfer of the students </w:t>
      </w:r>
    </w:p>
    <w:p w:rsidR="0089382D" w:rsidRPr="00F3712A" w:rsidRDefault="0089382D" w:rsidP="00B41105">
      <w:pPr>
        <w:widowControl w:val="0"/>
        <w:autoSpaceDE w:val="0"/>
        <w:autoSpaceDN w:val="0"/>
        <w:adjustRightInd w:val="0"/>
        <w:spacing w:after="0" w:line="240" w:lineRule="exact"/>
        <w:ind w:right="172"/>
        <w:rPr>
          <w:rFonts w:ascii="Times New Roman" w:hAnsi="Times New Roman" w:cs="Times New Roman"/>
          <w:sz w:val="24"/>
          <w:szCs w:val="24"/>
          <w:lang w:val="en-GB"/>
        </w:rPr>
      </w:pPr>
    </w:p>
    <w:p w:rsidR="0089382D" w:rsidRPr="00F3712A" w:rsidRDefault="00442F2A" w:rsidP="00442F2A">
      <w:pPr>
        <w:keepNext/>
        <w:keepLines/>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Belgi</w:t>
      </w:r>
      <w:r w:rsidR="00715DB2" w:rsidRPr="00F3712A">
        <w:rPr>
          <w:rFonts w:ascii="Times New Roman" w:hAnsi="Times New Roman" w:cs="Times New Roman"/>
          <w:i/>
          <w:sz w:val="24"/>
          <w:szCs w:val="24"/>
          <w:lang w:val="en-GB"/>
        </w:rPr>
        <w:t>um</w:t>
      </w:r>
      <w:r w:rsidRPr="00F3712A">
        <w:rPr>
          <w:rFonts w:ascii="Times New Roman" w:hAnsi="Times New Roman" w:cs="Times New Roman"/>
          <w:i/>
          <w:sz w:val="24"/>
          <w:szCs w:val="24"/>
          <w:lang w:val="en-GB"/>
        </w:rPr>
        <w:t xml:space="preserve">, </w:t>
      </w:r>
      <w:r w:rsidR="00715DB2" w:rsidRPr="00F3712A">
        <w:rPr>
          <w:rFonts w:ascii="Times New Roman" w:hAnsi="Times New Roman" w:cs="Times New Roman"/>
          <w:i/>
          <w:sz w:val="24"/>
          <w:szCs w:val="24"/>
          <w:lang w:val="en-GB"/>
        </w:rPr>
        <w:t>Germany</w:t>
      </w:r>
      <w:r w:rsidRPr="00F3712A">
        <w:rPr>
          <w:rFonts w:ascii="Times New Roman" w:hAnsi="Times New Roman" w:cs="Times New Roman"/>
          <w:i/>
          <w:sz w:val="24"/>
          <w:szCs w:val="24"/>
          <w:lang w:val="en-GB"/>
        </w:rPr>
        <w:t xml:space="preserve">: </w:t>
      </w:r>
      <w:r w:rsidR="00715DB2" w:rsidRPr="00F3712A">
        <w:rPr>
          <w:rFonts w:ascii="Times New Roman" w:hAnsi="Times New Roman" w:cs="Times New Roman"/>
          <w:sz w:val="24"/>
          <w:szCs w:val="24"/>
          <w:lang w:val="en-GB"/>
        </w:rPr>
        <w:t>there is no good transfer</w:t>
      </w:r>
      <w:r w:rsidR="00715DB2" w:rsidRPr="00F3712A">
        <w:rPr>
          <w:rFonts w:ascii="Times New Roman" w:hAnsi="Times New Roman" w:cs="Times New Roman"/>
          <w:i/>
          <w:sz w:val="24"/>
          <w:szCs w:val="24"/>
          <w:lang w:val="en-GB"/>
        </w:rPr>
        <w:t xml:space="preserve"> </w:t>
      </w:r>
      <w:r w:rsidR="00715DB2" w:rsidRPr="00F3712A">
        <w:rPr>
          <w:rFonts w:ascii="Times New Roman" w:hAnsi="Times New Roman" w:cs="Times New Roman"/>
          <w:sz w:val="24"/>
          <w:szCs w:val="24"/>
          <w:lang w:val="en-GB"/>
        </w:rPr>
        <w:t xml:space="preserve">because of the privacy legislation. </w:t>
      </w:r>
    </w:p>
    <w:p w:rsidR="00442F2A" w:rsidRPr="00F3712A" w:rsidRDefault="00715DB2" w:rsidP="00442F2A">
      <w:pPr>
        <w:keepNext/>
        <w:keepLines/>
        <w:ind w:left="708"/>
        <w:rPr>
          <w:rFonts w:ascii="Times New Roman" w:hAnsi="Times New Roman" w:cs="Times New Roman"/>
          <w:sz w:val="24"/>
          <w:szCs w:val="24"/>
          <w:lang w:val="en-GB"/>
        </w:rPr>
      </w:pPr>
      <w:r w:rsidRPr="00F3712A">
        <w:rPr>
          <w:rFonts w:ascii="Times New Roman" w:hAnsi="Times New Roman" w:cs="Times New Roman"/>
          <w:i/>
          <w:sz w:val="24"/>
          <w:szCs w:val="24"/>
          <w:lang w:val="en-GB"/>
        </w:rPr>
        <w:t>Austria</w:t>
      </w:r>
      <w:r w:rsidR="00442F2A" w:rsidRPr="00F3712A">
        <w:rPr>
          <w:rFonts w:ascii="Times New Roman" w:hAnsi="Times New Roman" w:cs="Times New Roman"/>
          <w:i/>
          <w:sz w:val="24"/>
          <w:szCs w:val="24"/>
          <w:lang w:val="en-GB"/>
        </w:rPr>
        <w:t>:</w:t>
      </w:r>
      <w:r w:rsidR="00442F2A"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after their final examination, the students must work a few months in the company where they have followed their training. </w:t>
      </w:r>
    </w:p>
    <w:p w:rsidR="00285C44" w:rsidRPr="00F3712A" w:rsidRDefault="00285C44" w:rsidP="0089382D">
      <w:pPr>
        <w:keepNext/>
        <w:keepLines/>
        <w:rPr>
          <w:rFonts w:ascii="Times New Roman" w:hAnsi="Times New Roman" w:cs="Times New Roman"/>
          <w:sz w:val="24"/>
          <w:szCs w:val="24"/>
          <w:u w:val="single"/>
          <w:lang w:val="en-GB"/>
        </w:rPr>
      </w:pPr>
    </w:p>
    <w:p w:rsidR="00AC7D10" w:rsidRPr="00F3712A" w:rsidRDefault="00AC7D10" w:rsidP="0089382D">
      <w:pPr>
        <w:keepNext/>
        <w:keepLines/>
        <w:rPr>
          <w:rFonts w:ascii="Times New Roman" w:hAnsi="Times New Roman" w:cs="Times New Roman"/>
          <w:sz w:val="24"/>
          <w:szCs w:val="24"/>
          <w:u w:val="single"/>
          <w:lang w:val="en-GB"/>
        </w:rPr>
      </w:pPr>
    </w:p>
    <w:p w:rsidR="0089382D" w:rsidRPr="00F3712A" w:rsidRDefault="00715DB2" w:rsidP="0089382D">
      <w:pPr>
        <w:keepNext/>
        <w:keepLines/>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lang w:val="en-GB"/>
        </w:rPr>
      </w:pPr>
      <w:r w:rsidRPr="00F3712A">
        <w:rPr>
          <w:rFonts w:ascii="Times New Roman" w:hAnsi="Times New Roman" w:cs="Times New Roman"/>
          <w:b/>
          <w:sz w:val="24"/>
          <w:szCs w:val="24"/>
          <w:lang w:val="en-GB"/>
        </w:rPr>
        <w:t>Possible role of the sector</w:t>
      </w:r>
      <w:r w:rsidR="0089382D" w:rsidRPr="00F3712A">
        <w:rPr>
          <w:rFonts w:ascii="Times New Roman" w:hAnsi="Times New Roman" w:cs="Times New Roman"/>
          <w:b/>
          <w:sz w:val="24"/>
          <w:szCs w:val="24"/>
          <w:lang w:val="en-GB"/>
        </w:rPr>
        <w:t>?</w:t>
      </w:r>
    </w:p>
    <w:p w:rsidR="00715DB2" w:rsidRPr="00F3712A" w:rsidRDefault="00715DB2" w:rsidP="00715DB2">
      <w:pPr>
        <w:pStyle w:val="Lijstalinea"/>
        <w:keepNext/>
        <w:keepLines/>
        <w:numPr>
          <w:ilvl w:val="0"/>
          <w:numId w:val="15"/>
        </w:numPr>
        <w:rPr>
          <w:rFonts w:ascii="Times New Roman" w:hAnsi="Times New Roman" w:cs="Times New Roman"/>
          <w:b/>
          <w:sz w:val="24"/>
          <w:szCs w:val="24"/>
          <w:u w:val="single"/>
          <w:lang w:val="en-GB"/>
        </w:rPr>
      </w:pPr>
      <w:r w:rsidRPr="00F3712A">
        <w:rPr>
          <w:rFonts w:ascii="Times New Roman" w:hAnsi="Times New Roman" w:cs="Times New Roman"/>
          <w:sz w:val="24"/>
          <w:szCs w:val="24"/>
          <w:lang w:val="en-GB"/>
        </w:rPr>
        <w:t xml:space="preserve">Elaboration of qualification files, in cooperation with the different ministries and experts </w:t>
      </w:r>
    </w:p>
    <w:p w:rsidR="00715DB2" w:rsidRPr="00F3712A" w:rsidRDefault="00715DB2" w:rsidP="00715DB2">
      <w:pPr>
        <w:pStyle w:val="Lijstalinea"/>
        <w:keepNext/>
        <w:keepLines/>
        <w:numPr>
          <w:ilvl w:val="0"/>
          <w:numId w:val="15"/>
        </w:numPr>
        <w:rPr>
          <w:rFonts w:ascii="Times New Roman" w:hAnsi="Times New Roman" w:cs="Times New Roman"/>
          <w:b/>
          <w:sz w:val="24"/>
          <w:szCs w:val="24"/>
          <w:u w:val="single"/>
          <w:lang w:val="en-GB"/>
        </w:rPr>
      </w:pPr>
      <w:r w:rsidRPr="00F3712A">
        <w:rPr>
          <w:rFonts w:ascii="Times New Roman" w:hAnsi="Times New Roman" w:cs="Times New Roman"/>
          <w:sz w:val="24"/>
          <w:szCs w:val="24"/>
          <w:lang w:val="en-GB"/>
        </w:rPr>
        <w:t>Make recommendations on the coordination between schools and hairdressing salons</w:t>
      </w:r>
    </w:p>
    <w:p w:rsidR="0089382D" w:rsidRPr="00F3712A" w:rsidRDefault="00715DB2" w:rsidP="0089382D">
      <w:pPr>
        <w:pStyle w:val="Lijstalinea"/>
        <w:keepNext/>
        <w:keepLines/>
        <w:numPr>
          <w:ilvl w:val="0"/>
          <w:numId w:val="15"/>
        </w:numPr>
        <w:rPr>
          <w:rFonts w:ascii="Times New Roman" w:hAnsi="Times New Roman" w:cs="Times New Roman"/>
          <w:b/>
          <w:sz w:val="24"/>
          <w:szCs w:val="24"/>
          <w:u w:val="single"/>
          <w:lang w:val="en-GB"/>
        </w:rPr>
      </w:pPr>
      <w:r w:rsidRPr="00F3712A">
        <w:rPr>
          <w:rFonts w:ascii="Times New Roman" w:eastAsia="+mj-ea" w:hAnsi="Times New Roman" w:cs="Times New Roman"/>
          <w:kern w:val="24"/>
          <w:sz w:val="24"/>
          <w:szCs w:val="24"/>
          <w:lang w:val="en-GB"/>
        </w:rPr>
        <w:t xml:space="preserve">Offer trainings to mentors </w:t>
      </w:r>
      <w:r w:rsidR="0089382D" w:rsidRPr="00F3712A">
        <w:rPr>
          <w:rFonts w:ascii="Times New Roman" w:eastAsia="+mj-ea" w:hAnsi="Times New Roman" w:cs="Times New Roman"/>
          <w:kern w:val="24"/>
          <w:sz w:val="24"/>
          <w:szCs w:val="24"/>
          <w:lang w:val="en-GB"/>
        </w:rPr>
        <w:t>(o</w:t>
      </w:r>
      <w:r w:rsidRPr="00F3712A">
        <w:rPr>
          <w:rFonts w:ascii="Times New Roman" w:eastAsia="+mj-ea" w:hAnsi="Times New Roman" w:cs="Times New Roman"/>
          <w:kern w:val="24"/>
          <w:sz w:val="24"/>
          <w:szCs w:val="24"/>
          <w:lang w:val="en-GB"/>
        </w:rPr>
        <w:t xml:space="preserve">r even </w:t>
      </w:r>
      <w:r w:rsidR="006F2CB5" w:rsidRPr="00F3712A">
        <w:rPr>
          <w:rFonts w:ascii="Times New Roman" w:eastAsia="+mj-ea" w:hAnsi="Times New Roman" w:cs="Times New Roman"/>
          <w:kern w:val="24"/>
          <w:sz w:val="24"/>
          <w:szCs w:val="24"/>
          <w:lang w:val="en-GB"/>
        </w:rPr>
        <w:t>recommend</w:t>
      </w:r>
      <w:r w:rsidRPr="00F3712A">
        <w:rPr>
          <w:rFonts w:ascii="Times New Roman" w:eastAsia="+mj-ea" w:hAnsi="Times New Roman" w:cs="Times New Roman"/>
          <w:kern w:val="24"/>
          <w:sz w:val="24"/>
          <w:szCs w:val="24"/>
          <w:lang w:val="en-GB"/>
        </w:rPr>
        <w:t xml:space="preserve"> mentors</w:t>
      </w:r>
      <w:r w:rsidR="0089382D" w:rsidRPr="00F3712A">
        <w:rPr>
          <w:rFonts w:ascii="Times New Roman" w:eastAsia="+mj-ea" w:hAnsi="Times New Roman" w:cs="Times New Roman"/>
          <w:kern w:val="24"/>
          <w:sz w:val="24"/>
          <w:szCs w:val="24"/>
          <w:lang w:val="en-GB"/>
        </w:rPr>
        <w:t>)</w:t>
      </w:r>
    </w:p>
    <w:p w:rsidR="0089382D" w:rsidRPr="00F3712A" w:rsidRDefault="00715DB2" w:rsidP="0089382D">
      <w:pPr>
        <w:pStyle w:val="Lijstalinea"/>
        <w:keepNext/>
        <w:keepLines/>
        <w:numPr>
          <w:ilvl w:val="0"/>
          <w:numId w:val="15"/>
        </w:numPr>
        <w:rPr>
          <w:rFonts w:ascii="Times New Roman" w:hAnsi="Times New Roman" w:cs="Times New Roman"/>
          <w:b/>
          <w:sz w:val="24"/>
          <w:szCs w:val="24"/>
          <w:u w:val="single"/>
          <w:lang w:val="en-GB"/>
        </w:rPr>
      </w:pPr>
      <w:r w:rsidRPr="00F3712A">
        <w:rPr>
          <w:rFonts w:ascii="Times New Roman" w:eastAsia="+mj-ea" w:hAnsi="Times New Roman" w:cs="Times New Roman"/>
          <w:kern w:val="24"/>
          <w:sz w:val="24"/>
          <w:szCs w:val="24"/>
          <w:lang w:val="en-GB"/>
        </w:rPr>
        <w:t xml:space="preserve">Inform employers, motivate them to establish a commitment and support them </w:t>
      </w:r>
      <w:r w:rsidR="00C6389D" w:rsidRPr="00F3712A">
        <w:rPr>
          <w:rFonts w:ascii="Times New Roman" w:eastAsia="+mj-ea" w:hAnsi="Times New Roman" w:cs="Times New Roman"/>
          <w:kern w:val="24"/>
          <w:sz w:val="24"/>
          <w:szCs w:val="24"/>
          <w:lang w:val="en-GB"/>
        </w:rPr>
        <w:t>via sector consultants who point out</w:t>
      </w:r>
      <w:r w:rsidR="00B41105" w:rsidRPr="00F3712A">
        <w:rPr>
          <w:rFonts w:ascii="Times New Roman" w:eastAsia="+mj-ea" w:hAnsi="Times New Roman" w:cs="Times New Roman"/>
          <w:kern w:val="24"/>
          <w:sz w:val="24"/>
          <w:szCs w:val="24"/>
          <w:lang w:val="en-GB"/>
        </w:rPr>
        <w:t xml:space="preserve">: </w:t>
      </w:r>
    </w:p>
    <w:p w:rsidR="0089382D" w:rsidRPr="00F3712A" w:rsidRDefault="00C6389D" w:rsidP="0089382D">
      <w:pPr>
        <w:pStyle w:val="Lijstalinea"/>
        <w:keepNext/>
        <w:keepLines/>
        <w:numPr>
          <w:ilvl w:val="1"/>
          <w:numId w:val="15"/>
        </w:numPr>
        <w:rPr>
          <w:rFonts w:ascii="Times New Roman" w:hAnsi="Times New Roman" w:cs="Times New Roman"/>
          <w:b/>
          <w:sz w:val="24"/>
          <w:szCs w:val="24"/>
          <w:u w:val="single"/>
          <w:lang w:val="en-GB"/>
        </w:rPr>
      </w:pPr>
      <w:r w:rsidRPr="00F3712A">
        <w:rPr>
          <w:rFonts w:ascii="Times New Roman" w:eastAsia="+mj-ea" w:hAnsi="Times New Roman" w:cs="Times New Roman"/>
          <w:kern w:val="24"/>
          <w:sz w:val="24"/>
          <w:szCs w:val="24"/>
          <w:lang w:val="en-GB"/>
        </w:rPr>
        <w:t xml:space="preserve">The consequences for the organisation </w:t>
      </w:r>
      <w:r w:rsidR="0089382D" w:rsidRPr="00F3712A">
        <w:rPr>
          <w:rFonts w:ascii="Times New Roman" w:eastAsia="+mj-ea" w:hAnsi="Times New Roman" w:cs="Times New Roman"/>
          <w:kern w:val="24"/>
          <w:sz w:val="24"/>
          <w:szCs w:val="24"/>
          <w:lang w:val="en-GB"/>
        </w:rPr>
        <w:t xml:space="preserve">(extra </w:t>
      </w:r>
      <w:r w:rsidRPr="00F3712A">
        <w:rPr>
          <w:rFonts w:ascii="Times New Roman" w:eastAsia="+mj-ea" w:hAnsi="Times New Roman" w:cs="Times New Roman"/>
          <w:kern w:val="24"/>
          <w:sz w:val="24"/>
          <w:szCs w:val="24"/>
          <w:lang w:val="en-GB"/>
        </w:rPr>
        <w:t>attention</w:t>
      </w:r>
      <w:r w:rsidR="0089382D" w:rsidRPr="00F3712A">
        <w:rPr>
          <w:rFonts w:ascii="Times New Roman" w:eastAsia="+mj-ea" w:hAnsi="Times New Roman" w:cs="Times New Roman"/>
          <w:kern w:val="24"/>
          <w:sz w:val="24"/>
          <w:szCs w:val="24"/>
          <w:lang w:val="en-GB"/>
        </w:rPr>
        <w:t>/</w:t>
      </w:r>
      <w:r w:rsidRPr="00F3712A">
        <w:rPr>
          <w:rFonts w:ascii="Times New Roman" w:eastAsia="+mj-ea" w:hAnsi="Times New Roman" w:cs="Times New Roman"/>
          <w:kern w:val="24"/>
          <w:sz w:val="24"/>
          <w:szCs w:val="24"/>
          <w:lang w:val="en-GB"/>
        </w:rPr>
        <w:t>time</w:t>
      </w:r>
      <w:r w:rsidR="0089382D" w:rsidRPr="00F3712A">
        <w:rPr>
          <w:rFonts w:ascii="Times New Roman" w:eastAsia="+mj-ea" w:hAnsi="Times New Roman" w:cs="Times New Roman"/>
          <w:kern w:val="24"/>
          <w:sz w:val="24"/>
          <w:szCs w:val="24"/>
          <w:lang w:val="en-GB"/>
        </w:rPr>
        <w:t>)</w:t>
      </w:r>
    </w:p>
    <w:p w:rsidR="0089382D" w:rsidRPr="00F3712A" w:rsidRDefault="00C6389D" w:rsidP="0089382D">
      <w:pPr>
        <w:pStyle w:val="Lijstalinea"/>
        <w:keepNext/>
        <w:keepLines/>
        <w:numPr>
          <w:ilvl w:val="1"/>
          <w:numId w:val="15"/>
        </w:numPr>
        <w:rPr>
          <w:rFonts w:ascii="Times New Roman" w:hAnsi="Times New Roman" w:cs="Times New Roman"/>
          <w:b/>
          <w:sz w:val="24"/>
          <w:szCs w:val="24"/>
          <w:u w:val="single"/>
          <w:lang w:val="en-GB"/>
        </w:rPr>
      </w:pPr>
      <w:r w:rsidRPr="00F3712A">
        <w:rPr>
          <w:rFonts w:ascii="Times New Roman" w:eastAsia="+mj-ea" w:hAnsi="Times New Roman" w:cs="Times New Roman"/>
          <w:kern w:val="24"/>
          <w:sz w:val="24"/>
          <w:szCs w:val="24"/>
          <w:lang w:val="en-GB"/>
        </w:rPr>
        <w:t xml:space="preserve">The possible obstacles </w:t>
      </w:r>
      <w:r w:rsidR="0089382D" w:rsidRPr="00F3712A">
        <w:rPr>
          <w:rFonts w:ascii="Times New Roman" w:eastAsia="+mj-ea" w:hAnsi="Times New Roman" w:cs="Times New Roman"/>
          <w:kern w:val="24"/>
          <w:sz w:val="24"/>
          <w:szCs w:val="24"/>
          <w:lang w:val="en-GB"/>
        </w:rPr>
        <w:t>(</w:t>
      </w:r>
      <w:r w:rsidR="006F2CB5" w:rsidRPr="00F3712A">
        <w:rPr>
          <w:rFonts w:ascii="Times New Roman" w:eastAsia="+mj-ea" w:hAnsi="Times New Roman" w:cs="Times New Roman"/>
          <w:kern w:val="24"/>
          <w:sz w:val="24"/>
          <w:szCs w:val="24"/>
          <w:lang w:val="en-GB"/>
        </w:rPr>
        <w:t>doubts</w:t>
      </w:r>
      <w:r w:rsidR="0089382D" w:rsidRPr="00F3712A">
        <w:rPr>
          <w:rFonts w:ascii="Times New Roman" w:eastAsia="+mj-ea" w:hAnsi="Times New Roman" w:cs="Times New Roman"/>
          <w:kern w:val="24"/>
          <w:sz w:val="24"/>
          <w:szCs w:val="24"/>
          <w:lang w:val="en-GB"/>
        </w:rPr>
        <w:t xml:space="preserve">, </w:t>
      </w:r>
      <w:r w:rsidRPr="00F3712A">
        <w:rPr>
          <w:rFonts w:ascii="Times New Roman" w:eastAsia="+mj-ea" w:hAnsi="Times New Roman" w:cs="Times New Roman"/>
          <w:kern w:val="24"/>
          <w:sz w:val="24"/>
          <w:szCs w:val="24"/>
          <w:lang w:val="en-GB"/>
        </w:rPr>
        <w:t>practical objections</w:t>
      </w:r>
      <w:r w:rsidR="0089382D" w:rsidRPr="00F3712A">
        <w:rPr>
          <w:rFonts w:ascii="Times New Roman" w:eastAsia="+mj-ea" w:hAnsi="Times New Roman" w:cs="Times New Roman"/>
          <w:kern w:val="24"/>
          <w:sz w:val="24"/>
          <w:szCs w:val="24"/>
          <w:lang w:val="en-GB"/>
        </w:rPr>
        <w:t>)</w:t>
      </w:r>
    </w:p>
    <w:p w:rsidR="0089382D" w:rsidRPr="00F3712A" w:rsidRDefault="00C6389D" w:rsidP="0089382D">
      <w:pPr>
        <w:pStyle w:val="Lijstalinea"/>
        <w:keepNext/>
        <w:keepLines/>
        <w:numPr>
          <w:ilvl w:val="1"/>
          <w:numId w:val="15"/>
        </w:numPr>
        <w:rPr>
          <w:rFonts w:ascii="Times New Roman" w:hAnsi="Times New Roman" w:cs="Times New Roman"/>
          <w:b/>
          <w:sz w:val="24"/>
          <w:szCs w:val="24"/>
          <w:u w:val="single"/>
          <w:lang w:val="en-GB"/>
        </w:rPr>
      </w:pPr>
      <w:r w:rsidRPr="00F3712A">
        <w:rPr>
          <w:rFonts w:ascii="Times New Roman" w:eastAsia="+mj-ea" w:hAnsi="Times New Roman" w:cs="Times New Roman"/>
          <w:kern w:val="24"/>
          <w:sz w:val="24"/>
          <w:szCs w:val="24"/>
          <w:lang w:val="en-GB"/>
        </w:rPr>
        <w:t>Risk factors</w:t>
      </w:r>
      <w:r w:rsidR="0089382D" w:rsidRPr="00F3712A">
        <w:rPr>
          <w:rFonts w:ascii="Times New Roman" w:eastAsia="+mj-ea" w:hAnsi="Times New Roman" w:cs="Times New Roman"/>
          <w:kern w:val="24"/>
          <w:sz w:val="24"/>
          <w:szCs w:val="24"/>
          <w:lang w:val="en-GB"/>
        </w:rPr>
        <w:t xml:space="preserve"> (</w:t>
      </w:r>
      <w:r w:rsidRPr="00F3712A">
        <w:rPr>
          <w:rFonts w:ascii="Times New Roman" w:eastAsia="+mj-ea" w:hAnsi="Times New Roman" w:cs="Times New Roman"/>
          <w:kern w:val="24"/>
          <w:sz w:val="24"/>
          <w:szCs w:val="24"/>
          <w:lang w:val="en-GB"/>
        </w:rPr>
        <w:t>bad</w:t>
      </w:r>
      <w:r w:rsidR="0089382D" w:rsidRPr="00F3712A">
        <w:rPr>
          <w:rFonts w:ascii="Times New Roman" w:eastAsia="+mj-ea" w:hAnsi="Times New Roman" w:cs="Times New Roman"/>
          <w:kern w:val="24"/>
          <w:sz w:val="24"/>
          <w:szCs w:val="24"/>
          <w:lang w:val="en-GB"/>
        </w:rPr>
        <w:t xml:space="preserve"> concept, t</w:t>
      </w:r>
      <w:r w:rsidRPr="00F3712A">
        <w:rPr>
          <w:rFonts w:ascii="Times New Roman" w:eastAsia="+mj-ea" w:hAnsi="Times New Roman" w:cs="Times New Roman"/>
          <w:kern w:val="24"/>
          <w:sz w:val="24"/>
          <w:szCs w:val="24"/>
          <w:lang w:val="en-GB"/>
        </w:rPr>
        <w:t>oo</w:t>
      </w:r>
      <w:r w:rsidR="0089382D" w:rsidRPr="00F3712A">
        <w:rPr>
          <w:rFonts w:ascii="Times New Roman" w:eastAsia="+mj-ea" w:hAnsi="Times New Roman" w:cs="Times New Roman"/>
          <w:kern w:val="24"/>
          <w:sz w:val="24"/>
          <w:szCs w:val="24"/>
          <w:lang w:val="en-GB"/>
        </w:rPr>
        <w:t xml:space="preserve"> ambiti</w:t>
      </w:r>
      <w:r w:rsidRPr="00F3712A">
        <w:rPr>
          <w:rFonts w:ascii="Times New Roman" w:eastAsia="+mj-ea" w:hAnsi="Times New Roman" w:cs="Times New Roman"/>
          <w:kern w:val="24"/>
          <w:sz w:val="24"/>
          <w:szCs w:val="24"/>
          <w:lang w:val="en-GB"/>
        </w:rPr>
        <w:t>o</w:t>
      </w:r>
      <w:r w:rsidR="0089382D" w:rsidRPr="00F3712A">
        <w:rPr>
          <w:rFonts w:ascii="Times New Roman" w:eastAsia="+mj-ea" w:hAnsi="Times New Roman" w:cs="Times New Roman"/>
          <w:kern w:val="24"/>
          <w:sz w:val="24"/>
          <w:szCs w:val="24"/>
          <w:lang w:val="en-GB"/>
        </w:rPr>
        <w:t>us,…)</w:t>
      </w:r>
      <w:r w:rsidRPr="00F3712A">
        <w:rPr>
          <w:rFonts w:ascii="Times New Roman" w:eastAsia="+mj-ea" w:hAnsi="Times New Roman" w:cs="Times New Roman"/>
          <w:kern w:val="24"/>
          <w:sz w:val="24"/>
          <w:szCs w:val="24"/>
          <w:lang w:val="en-GB"/>
        </w:rPr>
        <w:t>, measure the motivation of those concerned</w:t>
      </w:r>
      <w:r w:rsidR="0089382D" w:rsidRPr="00F3712A">
        <w:rPr>
          <w:rFonts w:ascii="Times New Roman" w:eastAsia="+mj-ea" w:hAnsi="Times New Roman" w:cs="Times New Roman"/>
          <w:kern w:val="24"/>
          <w:sz w:val="24"/>
          <w:szCs w:val="24"/>
          <w:lang w:val="en-GB"/>
        </w:rPr>
        <w:t xml:space="preserve"> …</w:t>
      </w:r>
    </w:p>
    <w:p w:rsidR="0089382D" w:rsidRPr="00F3712A" w:rsidRDefault="0089382D" w:rsidP="0089382D">
      <w:pPr>
        <w:pStyle w:val="Lijstalinea"/>
        <w:widowControl w:val="0"/>
        <w:autoSpaceDE w:val="0"/>
        <w:autoSpaceDN w:val="0"/>
        <w:adjustRightInd w:val="0"/>
        <w:spacing w:after="0" w:line="240" w:lineRule="exact"/>
        <w:ind w:right="2310"/>
        <w:rPr>
          <w:rFonts w:ascii="Times New Roman" w:hAnsi="Times New Roman" w:cs="Times New Roman"/>
          <w:sz w:val="24"/>
          <w:szCs w:val="24"/>
          <w:lang w:val="en-GB"/>
        </w:rPr>
      </w:pPr>
    </w:p>
    <w:p w:rsidR="0089382D" w:rsidRPr="00F3712A" w:rsidRDefault="00C6389D" w:rsidP="0089382D">
      <w:pPr>
        <w:pStyle w:val="Lijstalinea"/>
        <w:numPr>
          <w:ilvl w:val="0"/>
          <w:numId w:val="15"/>
        </w:numPr>
        <w:autoSpaceDE w:val="0"/>
        <w:autoSpaceDN w:val="0"/>
        <w:adjustRightInd w:val="0"/>
        <w:spacing w:after="0" w:line="240" w:lineRule="auto"/>
        <w:rPr>
          <w:rFonts w:ascii="Times New Roman" w:hAnsi="Times New Roman" w:cs="Times New Roman"/>
          <w:sz w:val="24"/>
          <w:szCs w:val="24"/>
          <w:lang w:val="en-GB"/>
        </w:rPr>
      </w:pPr>
      <w:r w:rsidRPr="00F3712A">
        <w:rPr>
          <w:rFonts w:ascii="Times New Roman" w:hAnsi="Times New Roman" w:cs="Times New Roman"/>
          <w:sz w:val="24"/>
          <w:szCs w:val="24"/>
          <w:lang w:val="en-GB"/>
        </w:rPr>
        <w:t>O</w:t>
      </w:r>
      <w:r w:rsidR="0089382D" w:rsidRPr="00F3712A">
        <w:rPr>
          <w:rFonts w:ascii="Times New Roman" w:hAnsi="Times New Roman" w:cs="Times New Roman"/>
          <w:sz w:val="24"/>
          <w:szCs w:val="24"/>
          <w:lang w:val="en-GB"/>
        </w:rPr>
        <w:t>rganise</w:t>
      </w:r>
      <w:r w:rsidRPr="00F3712A">
        <w:rPr>
          <w:rFonts w:ascii="Times New Roman" w:hAnsi="Times New Roman" w:cs="Times New Roman"/>
          <w:sz w:val="24"/>
          <w:szCs w:val="24"/>
          <w:lang w:val="en-GB"/>
        </w:rPr>
        <w:t xml:space="preserve"> e.g. a </w:t>
      </w:r>
      <w:r w:rsidR="006F2CB5" w:rsidRPr="00F3712A">
        <w:rPr>
          <w:rFonts w:ascii="Times New Roman" w:hAnsi="Times New Roman" w:cs="Times New Roman"/>
          <w:sz w:val="24"/>
          <w:szCs w:val="24"/>
          <w:lang w:val="en-GB"/>
        </w:rPr>
        <w:t>fair</w:t>
      </w:r>
      <w:r w:rsidRPr="00F3712A">
        <w:rPr>
          <w:rFonts w:ascii="Times New Roman" w:hAnsi="Times New Roman" w:cs="Times New Roman"/>
          <w:sz w:val="24"/>
          <w:szCs w:val="24"/>
          <w:lang w:val="en-GB"/>
        </w:rPr>
        <w:t xml:space="preserve"> where employers and students can </w:t>
      </w:r>
      <w:r w:rsidR="006F2CB5" w:rsidRPr="00F3712A">
        <w:rPr>
          <w:rFonts w:ascii="Times New Roman" w:hAnsi="Times New Roman" w:cs="Times New Roman"/>
          <w:sz w:val="24"/>
          <w:szCs w:val="24"/>
          <w:lang w:val="en-GB"/>
        </w:rPr>
        <w:t>speed date</w:t>
      </w:r>
    </w:p>
    <w:p w:rsidR="0089382D" w:rsidRPr="00F3712A" w:rsidRDefault="00C6389D" w:rsidP="0089382D">
      <w:pPr>
        <w:pStyle w:val="Lijstalinea"/>
        <w:numPr>
          <w:ilvl w:val="0"/>
          <w:numId w:val="15"/>
        </w:numPr>
        <w:autoSpaceDE w:val="0"/>
        <w:autoSpaceDN w:val="0"/>
        <w:adjustRightInd w:val="0"/>
        <w:spacing w:after="0" w:line="240" w:lineRule="auto"/>
        <w:rPr>
          <w:rFonts w:ascii="Times New Roman" w:hAnsi="Times New Roman" w:cs="Times New Roman"/>
          <w:sz w:val="24"/>
          <w:szCs w:val="24"/>
          <w:lang w:val="en-GB"/>
        </w:rPr>
      </w:pPr>
      <w:r w:rsidRPr="00F3712A">
        <w:rPr>
          <w:rFonts w:ascii="Times New Roman" w:hAnsi="Times New Roman" w:cs="Times New Roman"/>
          <w:sz w:val="24"/>
          <w:szCs w:val="24"/>
          <w:lang w:val="en-GB"/>
        </w:rPr>
        <w:t>P</w:t>
      </w:r>
      <w:r w:rsidR="0089382D" w:rsidRPr="00F3712A">
        <w:rPr>
          <w:rFonts w:ascii="Times New Roman" w:hAnsi="Times New Roman" w:cs="Times New Roman"/>
          <w:sz w:val="24"/>
          <w:szCs w:val="24"/>
          <w:lang w:val="en-GB"/>
        </w:rPr>
        <w:t>ubli</w:t>
      </w:r>
      <w:r w:rsidRPr="00F3712A">
        <w:rPr>
          <w:rFonts w:ascii="Times New Roman" w:hAnsi="Times New Roman" w:cs="Times New Roman"/>
          <w:sz w:val="24"/>
          <w:szCs w:val="24"/>
          <w:lang w:val="en-GB"/>
        </w:rPr>
        <w:t xml:space="preserve">sh a number of basic indicators on unemployment, job opportunities … on the </w:t>
      </w:r>
      <w:r w:rsidR="0089382D" w:rsidRPr="00F3712A">
        <w:rPr>
          <w:rFonts w:ascii="Times New Roman" w:hAnsi="Times New Roman" w:cs="Times New Roman"/>
          <w:sz w:val="24"/>
          <w:szCs w:val="24"/>
          <w:lang w:val="en-GB"/>
        </w:rPr>
        <w:t>website</w:t>
      </w:r>
      <w:r w:rsidRPr="00F3712A">
        <w:rPr>
          <w:rFonts w:ascii="Times New Roman" w:hAnsi="Times New Roman" w:cs="Times New Roman"/>
          <w:sz w:val="24"/>
          <w:szCs w:val="24"/>
          <w:lang w:val="en-GB"/>
        </w:rPr>
        <w:t xml:space="preserve"> which students can use to make a decision</w:t>
      </w:r>
      <w:r w:rsidR="0089382D" w:rsidRPr="00F3712A">
        <w:rPr>
          <w:rFonts w:ascii="Times New Roman" w:hAnsi="Times New Roman" w:cs="Times New Roman"/>
          <w:sz w:val="24"/>
          <w:szCs w:val="24"/>
          <w:lang w:val="en-GB"/>
        </w:rPr>
        <w:t xml:space="preserve"> </w:t>
      </w:r>
    </w:p>
    <w:p w:rsidR="00C6389D" w:rsidRPr="00F3712A" w:rsidRDefault="00C6389D" w:rsidP="006D649F">
      <w:pPr>
        <w:pStyle w:val="Lijstalinea"/>
        <w:numPr>
          <w:ilvl w:val="0"/>
          <w:numId w:val="15"/>
        </w:numPr>
        <w:autoSpaceDE w:val="0"/>
        <w:autoSpaceDN w:val="0"/>
        <w:adjustRightInd w:val="0"/>
        <w:spacing w:after="0" w:line="240" w:lineRule="auto"/>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Dissemination of </w:t>
      </w:r>
      <w:r w:rsidR="0089382D" w:rsidRPr="00F3712A">
        <w:rPr>
          <w:rFonts w:ascii="Times New Roman" w:hAnsi="Times New Roman" w:cs="Times New Roman"/>
          <w:sz w:val="24"/>
          <w:szCs w:val="24"/>
          <w:lang w:val="en-GB"/>
        </w:rPr>
        <w:t xml:space="preserve">brochures </w:t>
      </w:r>
      <w:r w:rsidRPr="00F3712A">
        <w:rPr>
          <w:rFonts w:ascii="Times New Roman" w:hAnsi="Times New Roman" w:cs="Times New Roman"/>
          <w:sz w:val="24"/>
          <w:szCs w:val="24"/>
          <w:lang w:val="en-GB"/>
        </w:rPr>
        <w:t xml:space="preserve">so hairdressers-employers have a clearer view on what should be </w:t>
      </w:r>
      <w:r w:rsidR="006F2CB5" w:rsidRPr="00F3712A">
        <w:rPr>
          <w:rFonts w:ascii="Times New Roman" w:hAnsi="Times New Roman" w:cs="Times New Roman"/>
          <w:sz w:val="24"/>
          <w:szCs w:val="24"/>
          <w:lang w:val="en-GB"/>
        </w:rPr>
        <w:t>taught</w:t>
      </w:r>
      <w:r w:rsidRPr="00F3712A">
        <w:rPr>
          <w:rFonts w:ascii="Times New Roman" w:hAnsi="Times New Roman" w:cs="Times New Roman"/>
          <w:sz w:val="24"/>
          <w:szCs w:val="24"/>
          <w:lang w:val="en-GB"/>
        </w:rPr>
        <w:t xml:space="preserve"> to students </w:t>
      </w:r>
      <w:r w:rsidR="006D649F" w:rsidRPr="00F3712A">
        <w:rPr>
          <w:rFonts w:ascii="Times New Roman" w:hAnsi="Times New Roman" w:cs="Times New Roman"/>
          <w:sz w:val="24"/>
          <w:szCs w:val="24"/>
          <w:lang w:val="en-GB"/>
        </w:rPr>
        <w:t>according to the curriculum, and on the extent to which the students should learn everything and the duration of it.</w:t>
      </w:r>
    </w:p>
    <w:p w:rsidR="00CF59FB" w:rsidRPr="00F3712A" w:rsidRDefault="00CF59FB" w:rsidP="005538A3">
      <w:pPr>
        <w:keepNext/>
        <w:keepLines/>
        <w:rPr>
          <w:rFonts w:ascii="Times New Roman" w:hAnsi="Times New Roman" w:cs="Times New Roman"/>
          <w:sz w:val="24"/>
          <w:szCs w:val="24"/>
          <w:u w:val="single"/>
          <w:lang w:val="en-GB"/>
        </w:rPr>
      </w:pPr>
    </w:p>
    <w:p w:rsidR="00CF59FB" w:rsidRPr="00F3712A" w:rsidRDefault="00CF59FB" w:rsidP="005538A3">
      <w:pPr>
        <w:keepNext/>
        <w:keepLines/>
        <w:rPr>
          <w:rFonts w:ascii="Times New Roman" w:hAnsi="Times New Roman" w:cs="Times New Roman"/>
          <w:sz w:val="24"/>
          <w:szCs w:val="24"/>
          <w:u w:val="single"/>
          <w:lang w:val="en-GB"/>
        </w:rPr>
      </w:pPr>
    </w:p>
    <w:p w:rsidR="005538A3" w:rsidRPr="00F3712A" w:rsidRDefault="006D649F" w:rsidP="00406B78">
      <w:pPr>
        <w:keepNext/>
        <w:keepLines/>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lang w:val="en-GB"/>
        </w:rPr>
      </w:pPr>
      <w:r w:rsidRPr="00F3712A">
        <w:rPr>
          <w:rFonts w:ascii="Times New Roman" w:hAnsi="Times New Roman" w:cs="Times New Roman"/>
          <w:b/>
          <w:sz w:val="24"/>
          <w:szCs w:val="24"/>
          <w:lang w:val="en-GB"/>
        </w:rPr>
        <w:t xml:space="preserve">Current status of the </w:t>
      </w:r>
      <w:r w:rsidR="005538A3" w:rsidRPr="00F3712A">
        <w:rPr>
          <w:rFonts w:ascii="Times New Roman" w:hAnsi="Times New Roman" w:cs="Times New Roman"/>
          <w:b/>
          <w:sz w:val="24"/>
          <w:szCs w:val="24"/>
          <w:lang w:val="en-GB"/>
        </w:rPr>
        <w:t>EHC</w:t>
      </w:r>
    </w:p>
    <w:p w:rsidR="00B055A9" w:rsidRDefault="006D649F" w:rsidP="00B055A9">
      <w:pPr>
        <w:keepNext/>
        <w:keepLines/>
        <w:rPr>
          <w:rFonts w:ascii="Times New Roman" w:hAnsi="Times New Roman" w:cs="Times New Roman"/>
          <w:b/>
          <w:sz w:val="24"/>
          <w:szCs w:val="24"/>
          <w:lang w:val="en-GB"/>
        </w:rPr>
      </w:pPr>
      <w:r w:rsidRPr="00F3712A">
        <w:rPr>
          <w:rFonts w:ascii="Times New Roman" w:hAnsi="Times New Roman" w:cs="Times New Roman"/>
          <w:b/>
          <w:sz w:val="24"/>
          <w:szCs w:val="24"/>
          <w:lang w:val="en-GB"/>
        </w:rPr>
        <w:t>Denmark</w:t>
      </w:r>
    </w:p>
    <w:p w:rsidR="005538A3" w:rsidRPr="00B055A9" w:rsidRDefault="00B055A9" w:rsidP="00B055A9">
      <w:pPr>
        <w:keepNext/>
        <w:keepLines/>
        <w:spacing w:after="0"/>
        <w:ind w:left="705" w:hanging="345"/>
        <w:rPr>
          <w:rFonts w:ascii="Times New Roman" w:hAnsi="Times New Roman" w:cs="Times New Roman"/>
          <w:b/>
          <w:sz w:val="24"/>
          <w:szCs w:val="24"/>
          <w:lang w:val="en-GB"/>
        </w:rPr>
      </w:pPr>
      <w:r>
        <w:rPr>
          <w:rFonts w:ascii="Times New Roman" w:hAnsi="Times New Roman" w:cs="Times New Roman"/>
          <w:b/>
          <w:sz w:val="24"/>
          <w:szCs w:val="24"/>
          <w:lang w:val="en-GB"/>
        </w:rPr>
        <w:t>-</w:t>
      </w:r>
      <w:r>
        <w:rPr>
          <w:rFonts w:ascii="Times New Roman" w:hAnsi="Times New Roman" w:cs="Times New Roman"/>
          <w:b/>
          <w:sz w:val="24"/>
          <w:szCs w:val="24"/>
          <w:lang w:val="en-GB"/>
        </w:rPr>
        <w:tab/>
      </w:r>
      <w:r w:rsidR="005538A3" w:rsidRPr="00B055A9">
        <w:rPr>
          <w:rFonts w:ascii="Times New Roman" w:hAnsi="Times New Roman" w:cs="Times New Roman"/>
          <w:sz w:val="24"/>
          <w:szCs w:val="24"/>
          <w:lang w:val="en-GB"/>
        </w:rPr>
        <w:t>In which year has your country signed the agreeme</w:t>
      </w:r>
      <w:r w:rsidR="0032324E" w:rsidRPr="00B055A9">
        <w:rPr>
          <w:rFonts w:ascii="Times New Roman" w:hAnsi="Times New Roman" w:cs="Times New Roman"/>
          <w:sz w:val="24"/>
          <w:szCs w:val="24"/>
          <w:lang w:val="en-GB"/>
        </w:rPr>
        <w:t xml:space="preserve">nt on the European Hairdressing </w:t>
      </w:r>
      <w:r w:rsidR="005538A3" w:rsidRPr="00B055A9">
        <w:rPr>
          <w:rFonts w:ascii="Times New Roman" w:hAnsi="Times New Roman" w:cs="Times New Roman"/>
          <w:sz w:val="24"/>
          <w:szCs w:val="24"/>
          <w:lang w:val="en-GB"/>
        </w:rPr>
        <w:t>Certificate?</w:t>
      </w:r>
      <w:r w:rsidR="005538A3" w:rsidRPr="00B055A9">
        <w:rPr>
          <w:rFonts w:ascii="Times New Roman" w:hAnsi="Times New Roman" w:cs="Times New Roman"/>
          <w:color w:val="1F497D"/>
          <w:sz w:val="24"/>
          <w:szCs w:val="24"/>
          <w:lang w:val="en-GB"/>
        </w:rPr>
        <w:t xml:space="preserve"> </w:t>
      </w:r>
      <w:r w:rsidR="005538A3" w:rsidRPr="00B055A9">
        <w:rPr>
          <w:rFonts w:ascii="Times New Roman" w:hAnsi="Times New Roman" w:cs="Times New Roman"/>
          <w:color w:val="0070C0"/>
          <w:sz w:val="24"/>
          <w:szCs w:val="24"/>
          <w:lang w:val="en-GB"/>
        </w:rPr>
        <w:t>June 27th 2013</w:t>
      </w:r>
    </w:p>
    <w:p w:rsidR="005538A3" w:rsidRPr="00F3712A" w:rsidRDefault="005538A3" w:rsidP="00B055A9">
      <w:pPr>
        <w:pStyle w:val="Lijstalinea"/>
        <w:spacing w:after="0"/>
        <w:ind w:hanging="360"/>
        <w:rPr>
          <w:rFonts w:ascii="Times New Roman" w:hAnsi="Times New Roman" w:cs="Times New Roman"/>
          <w:sz w:val="24"/>
          <w:szCs w:val="24"/>
          <w:lang w:val="en-GB"/>
        </w:rPr>
      </w:pPr>
      <w:r w:rsidRPr="00F3712A">
        <w:rPr>
          <w:rFonts w:ascii="Times New Roman" w:hAnsi="Times New Roman" w:cs="Times New Roman"/>
          <w:sz w:val="24"/>
          <w:szCs w:val="24"/>
          <w:lang w:val="en-GB"/>
        </w:rPr>
        <w:t>-</w:t>
      </w:r>
      <w:r w:rsidR="00B055A9">
        <w:rPr>
          <w:rFonts w:ascii="Times New Roman" w:hAnsi="Times New Roman" w:cs="Times New Roman"/>
          <w:sz w:val="24"/>
          <w:szCs w:val="24"/>
          <w:lang w:val="en-GB"/>
        </w:rPr>
        <w:tab/>
      </w:r>
      <w:r w:rsidRPr="00F3712A">
        <w:rPr>
          <w:rFonts w:ascii="Times New Roman" w:hAnsi="Times New Roman" w:cs="Times New Roman"/>
          <w:sz w:val="24"/>
          <w:szCs w:val="24"/>
          <w:lang w:val="en-GB"/>
        </w:rPr>
        <w:t xml:space="preserve">When did you begin the implementation? </w:t>
      </w:r>
      <w:r w:rsidRPr="00385AFE">
        <w:rPr>
          <w:rFonts w:ascii="Times New Roman" w:hAnsi="Times New Roman" w:cs="Times New Roman"/>
          <w:color w:val="0070C0"/>
          <w:sz w:val="24"/>
          <w:szCs w:val="24"/>
          <w:lang w:val="en-GB"/>
        </w:rPr>
        <w:t>2013</w:t>
      </w:r>
    </w:p>
    <w:p w:rsidR="005538A3" w:rsidRPr="00F3712A" w:rsidRDefault="005538A3" w:rsidP="005538A3">
      <w:pPr>
        <w:pStyle w:val="Lijstalinea"/>
        <w:ind w:hanging="360"/>
        <w:rPr>
          <w:rFonts w:ascii="Times New Roman" w:hAnsi="Times New Roman" w:cs="Times New Roman"/>
          <w:sz w:val="24"/>
          <w:szCs w:val="24"/>
          <w:lang w:val="en-GB"/>
        </w:rPr>
      </w:pPr>
      <w:r w:rsidRPr="00F3712A">
        <w:rPr>
          <w:rFonts w:ascii="Times New Roman" w:hAnsi="Times New Roman" w:cs="Times New Roman"/>
          <w:sz w:val="24"/>
          <w:szCs w:val="24"/>
          <w:lang w:val="en-GB"/>
        </w:rPr>
        <w:t>-</w:t>
      </w:r>
      <w:r w:rsidR="00B055A9">
        <w:rPr>
          <w:rFonts w:ascii="Times New Roman" w:hAnsi="Times New Roman" w:cs="Times New Roman"/>
          <w:sz w:val="24"/>
          <w:szCs w:val="24"/>
          <w:lang w:val="en-GB"/>
        </w:rPr>
        <w:tab/>
      </w:r>
      <w:r w:rsidRPr="00F3712A">
        <w:rPr>
          <w:rFonts w:ascii="Times New Roman" w:hAnsi="Times New Roman" w:cs="Times New Roman"/>
          <w:sz w:val="24"/>
          <w:szCs w:val="24"/>
          <w:lang w:val="en-GB"/>
        </w:rPr>
        <w:t xml:space="preserve">Which level do you use? B and/or C? </w:t>
      </w:r>
      <w:r w:rsidRPr="00385AFE">
        <w:rPr>
          <w:rFonts w:ascii="Times New Roman" w:hAnsi="Times New Roman" w:cs="Times New Roman"/>
          <w:color w:val="0070C0"/>
          <w:sz w:val="24"/>
          <w:szCs w:val="24"/>
          <w:lang w:val="en-GB"/>
        </w:rPr>
        <w:t>B in t</w:t>
      </w:r>
      <w:r w:rsidR="00385AFE" w:rsidRPr="00385AFE">
        <w:rPr>
          <w:rFonts w:ascii="Times New Roman" w:hAnsi="Times New Roman" w:cs="Times New Roman"/>
          <w:color w:val="0070C0"/>
          <w:sz w:val="24"/>
          <w:szCs w:val="24"/>
          <w:lang w:val="en-GB"/>
        </w:rPr>
        <w:t xml:space="preserve">he basic education and C in the </w:t>
      </w:r>
      <w:r w:rsidRPr="00385AFE">
        <w:rPr>
          <w:rFonts w:ascii="Times New Roman" w:hAnsi="Times New Roman" w:cs="Times New Roman"/>
          <w:color w:val="0070C0"/>
          <w:sz w:val="24"/>
          <w:szCs w:val="24"/>
          <w:lang w:val="en-GB"/>
        </w:rPr>
        <w:t>retraining</w:t>
      </w:r>
    </w:p>
    <w:p w:rsidR="005538A3" w:rsidRPr="00385AFE" w:rsidRDefault="005538A3" w:rsidP="005538A3">
      <w:pPr>
        <w:pStyle w:val="Lijstalinea"/>
        <w:ind w:hanging="360"/>
        <w:rPr>
          <w:rFonts w:ascii="Times New Roman" w:hAnsi="Times New Roman" w:cs="Times New Roman"/>
          <w:color w:val="0070C0"/>
          <w:sz w:val="24"/>
          <w:szCs w:val="24"/>
          <w:lang w:val="en-GB"/>
        </w:rPr>
      </w:pPr>
      <w:r w:rsidRPr="00F3712A">
        <w:rPr>
          <w:rFonts w:ascii="Times New Roman" w:hAnsi="Times New Roman" w:cs="Times New Roman"/>
          <w:sz w:val="24"/>
          <w:szCs w:val="24"/>
          <w:lang w:val="en-GB"/>
        </w:rPr>
        <w:t>-</w:t>
      </w:r>
      <w:r w:rsidR="00B055A9">
        <w:rPr>
          <w:rFonts w:ascii="Times New Roman" w:hAnsi="Times New Roman" w:cs="Times New Roman"/>
          <w:sz w:val="24"/>
          <w:szCs w:val="24"/>
          <w:lang w:val="en-GB"/>
        </w:rPr>
        <w:tab/>
      </w:r>
      <w:r w:rsidRPr="00F3712A">
        <w:rPr>
          <w:rFonts w:ascii="Times New Roman" w:hAnsi="Times New Roman" w:cs="Times New Roman"/>
          <w:sz w:val="24"/>
          <w:szCs w:val="24"/>
          <w:lang w:val="en-GB"/>
        </w:rPr>
        <w:t>What are the benefits of the EHC</w:t>
      </w:r>
      <w:r w:rsidRPr="00385AFE">
        <w:rPr>
          <w:rFonts w:ascii="Times New Roman" w:hAnsi="Times New Roman" w:cs="Times New Roman"/>
          <w:color w:val="0070C0"/>
          <w:sz w:val="24"/>
          <w:szCs w:val="24"/>
          <w:lang w:val="en-GB"/>
        </w:rPr>
        <w:t>? Certainty of acknowledge of our trainees international</w:t>
      </w:r>
    </w:p>
    <w:p w:rsidR="005538A3" w:rsidRPr="00F3712A" w:rsidRDefault="005538A3" w:rsidP="005538A3">
      <w:pPr>
        <w:pStyle w:val="Lijstalinea"/>
        <w:ind w:hanging="360"/>
        <w:rPr>
          <w:rFonts w:ascii="Times New Roman" w:hAnsi="Times New Roman" w:cs="Times New Roman"/>
          <w:sz w:val="24"/>
          <w:szCs w:val="24"/>
          <w:lang w:val="en-GB"/>
        </w:rPr>
      </w:pPr>
      <w:r w:rsidRPr="00F3712A">
        <w:rPr>
          <w:rFonts w:ascii="Times New Roman" w:hAnsi="Times New Roman" w:cs="Times New Roman"/>
          <w:sz w:val="24"/>
          <w:szCs w:val="24"/>
          <w:lang w:val="en-GB"/>
        </w:rPr>
        <w:t>-</w:t>
      </w:r>
      <w:r w:rsidR="00B055A9">
        <w:rPr>
          <w:rFonts w:ascii="Times New Roman" w:hAnsi="Times New Roman" w:cs="Times New Roman"/>
          <w:sz w:val="24"/>
          <w:szCs w:val="24"/>
          <w:lang w:val="en-GB"/>
        </w:rPr>
        <w:tab/>
      </w:r>
      <w:r w:rsidRPr="00F3712A">
        <w:rPr>
          <w:rFonts w:ascii="Times New Roman" w:hAnsi="Times New Roman" w:cs="Times New Roman"/>
          <w:sz w:val="24"/>
          <w:szCs w:val="24"/>
          <w:lang w:val="en-GB"/>
        </w:rPr>
        <w:t xml:space="preserve">What are the disadvantages of the EHC? </w:t>
      </w:r>
      <w:r w:rsidRPr="00385AFE">
        <w:rPr>
          <w:rFonts w:ascii="Times New Roman" w:hAnsi="Times New Roman" w:cs="Times New Roman"/>
          <w:color w:val="0070C0"/>
          <w:sz w:val="24"/>
          <w:szCs w:val="24"/>
          <w:lang w:val="en-GB"/>
        </w:rPr>
        <w:t>None so far</w:t>
      </w:r>
    </w:p>
    <w:p w:rsidR="005538A3" w:rsidRPr="00F3712A" w:rsidRDefault="005538A3" w:rsidP="005538A3">
      <w:pPr>
        <w:pStyle w:val="Lijstalinea"/>
        <w:ind w:hanging="360"/>
        <w:rPr>
          <w:rFonts w:ascii="Times New Roman" w:hAnsi="Times New Roman" w:cs="Times New Roman"/>
          <w:sz w:val="24"/>
          <w:szCs w:val="24"/>
          <w:lang w:val="en-GB"/>
        </w:rPr>
      </w:pPr>
      <w:r w:rsidRPr="00F3712A">
        <w:rPr>
          <w:rFonts w:ascii="Times New Roman" w:hAnsi="Times New Roman" w:cs="Times New Roman"/>
          <w:sz w:val="24"/>
          <w:szCs w:val="24"/>
          <w:lang w:val="en-GB"/>
        </w:rPr>
        <w:t>-</w:t>
      </w:r>
      <w:r w:rsidR="00B055A9">
        <w:rPr>
          <w:rFonts w:ascii="Times New Roman" w:hAnsi="Times New Roman" w:cs="Times New Roman"/>
          <w:sz w:val="24"/>
          <w:szCs w:val="24"/>
          <w:lang w:val="en-GB"/>
        </w:rPr>
        <w:tab/>
      </w:r>
      <w:r w:rsidRPr="00F3712A">
        <w:rPr>
          <w:rFonts w:ascii="Times New Roman" w:hAnsi="Times New Roman" w:cs="Times New Roman"/>
          <w:sz w:val="24"/>
          <w:szCs w:val="24"/>
          <w:lang w:val="en-GB"/>
        </w:rPr>
        <w:t xml:space="preserve">Do you have other remarks on the EHC? </w:t>
      </w:r>
      <w:r w:rsidRPr="00385AFE">
        <w:rPr>
          <w:rFonts w:ascii="Times New Roman" w:hAnsi="Times New Roman" w:cs="Times New Roman"/>
          <w:color w:val="0070C0"/>
          <w:sz w:val="24"/>
          <w:szCs w:val="24"/>
          <w:lang w:val="en-GB"/>
        </w:rPr>
        <w:t>No</w:t>
      </w:r>
    </w:p>
    <w:p w:rsidR="005538A3" w:rsidRPr="00F3712A" w:rsidRDefault="005538A3" w:rsidP="005538A3">
      <w:pPr>
        <w:pStyle w:val="Lijstalinea"/>
        <w:ind w:hanging="360"/>
        <w:rPr>
          <w:rFonts w:ascii="Times New Roman" w:hAnsi="Times New Roman" w:cs="Times New Roman"/>
          <w:sz w:val="24"/>
          <w:szCs w:val="24"/>
          <w:lang w:val="en-GB"/>
        </w:rPr>
      </w:pPr>
      <w:r w:rsidRPr="00F3712A">
        <w:rPr>
          <w:rFonts w:ascii="Times New Roman" w:hAnsi="Times New Roman" w:cs="Times New Roman"/>
          <w:sz w:val="24"/>
          <w:szCs w:val="24"/>
          <w:lang w:val="en-GB"/>
        </w:rPr>
        <w:t>-</w:t>
      </w:r>
      <w:r w:rsidR="00B055A9">
        <w:rPr>
          <w:rFonts w:ascii="Times New Roman" w:hAnsi="Times New Roman" w:cs="Times New Roman"/>
          <w:sz w:val="24"/>
          <w:szCs w:val="24"/>
          <w:lang w:val="en-GB"/>
        </w:rPr>
        <w:tab/>
      </w:r>
      <w:r w:rsidRPr="00F3712A">
        <w:rPr>
          <w:rFonts w:ascii="Times New Roman" w:hAnsi="Times New Roman" w:cs="Times New Roman"/>
          <w:sz w:val="24"/>
          <w:szCs w:val="24"/>
          <w:lang w:val="en-GB"/>
        </w:rPr>
        <w:t>Has the examination committee checked the implementation of the content of level B/C?</w:t>
      </w:r>
      <w:r w:rsidRPr="00F3712A">
        <w:rPr>
          <w:rFonts w:ascii="Times New Roman" w:hAnsi="Times New Roman" w:cs="Times New Roman"/>
          <w:color w:val="1F497D"/>
          <w:sz w:val="24"/>
          <w:szCs w:val="24"/>
          <w:lang w:val="en-GB"/>
        </w:rPr>
        <w:t xml:space="preserve"> </w:t>
      </w:r>
      <w:r w:rsidRPr="00385AFE">
        <w:rPr>
          <w:rFonts w:ascii="Times New Roman" w:hAnsi="Times New Roman" w:cs="Times New Roman"/>
          <w:color w:val="0070C0"/>
          <w:sz w:val="24"/>
          <w:szCs w:val="24"/>
          <w:lang w:val="en-GB"/>
        </w:rPr>
        <w:t>Yes</w:t>
      </w:r>
    </w:p>
    <w:p w:rsidR="005538A3" w:rsidRPr="00F3712A" w:rsidRDefault="005538A3" w:rsidP="005538A3">
      <w:pPr>
        <w:pStyle w:val="Lijstalinea"/>
        <w:rPr>
          <w:rFonts w:ascii="Times New Roman" w:hAnsi="Times New Roman" w:cs="Times New Roman"/>
          <w:sz w:val="24"/>
          <w:szCs w:val="24"/>
          <w:lang w:val="en-GB"/>
        </w:rPr>
      </w:pPr>
      <w:r w:rsidRPr="00F3712A">
        <w:rPr>
          <w:rFonts w:ascii="Times New Roman" w:hAnsi="Times New Roman" w:cs="Times New Roman"/>
          <w:sz w:val="24"/>
          <w:szCs w:val="24"/>
          <w:lang w:val="en-GB"/>
        </w:rPr>
        <w:lastRenderedPageBreak/>
        <w:t>(The examination committee shall be composed of representatives of the social partners in equal numbers, appointed by them for a term of 4 years)</w:t>
      </w:r>
    </w:p>
    <w:p w:rsidR="005538A3" w:rsidRPr="00F3712A" w:rsidRDefault="005538A3" w:rsidP="005538A3">
      <w:pPr>
        <w:pStyle w:val="Lijstalinea"/>
        <w:ind w:hanging="360"/>
        <w:rPr>
          <w:rFonts w:ascii="Times New Roman" w:hAnsi="Times New Roman" w:cs="Times New Roman"/>
          <w:sz w:val="24"/>
          <w:szCs w:val="24"/>
          <w:lang w:val="en-GB"/>
        </w:rPr>
      </w:pPr>
      <w:r w:rsidRPr="00F3712A">
        <w:rPr>
          <w:rFonts w:ascii="Times New Roman" w:hAnsi="Times New Roman" w:cs="Times New Roman"/>
          <w:sz w:val="24"/>
          <w:szCs w:val="24"/>
          <w:lang w:val="en-GB"/>
        </w:rPr>
        <w:t>-</w:t>
      </w:r>
      <w:r w:rsidR="00B055A9">
        <w:rPr>
          <w:rFonts w:ascii="Times New Roman" w:hAnsi="Times New Roman" w:cs="Times New Roman"/>
          <w:sz w:val="24"/>
          <w:szCs w:val="24"/>
          <w:lang w:val="en-GB"/>
        </w:rPr>
        <w:tab/>
      </w:r>
      <w:r w:rsidRPr="00F3712A">
        <w:rPr>
          <w:rFonts w:ascii="Times New Roman" w:hAnsi="Times New Roman" w:cs="Times New Roman"/>
          <w:sz w:val="24"/>
          <w:szCs w:val="24"/>
          <w:lang w:val="en-GB"/>
        </w:rPr>
        <w:t>Does the examination committee report on the state of play once a year to the SD committee?</w:t>
      </w:r>
      <w:r w:rsidRPr="00F3712A">
        <w:rPr>
          <w:rFonts w:ascii="Times New Roman" w:hAnsi="Times New Roman" w:cs="Times New Roman"/>
          <w:color w:val="1F497D"/>
          <w:sz w:val="24"/>
          <w:szCs w:val="24"/>
          <w:lang w:val="en-GB"/>
        </w:rPr>
        <w:t xml:space="preserve"> </w:t>
      </w:r>
      <w:r w:rsidRPr="00385AFE">
        <w:rPr>
          <w:rFonts w:ascii="Times New Roman" w:hAnsi="Times New Roman" w:cs="Times New Roman"/>
          <w:color w:val="0070C0"/>
          <w:sz w:val="24"/>
          <w:szCs w:val="24"/>
          <w:lang w:val="en-GB"/>
        </w:rPr>
        <w:t>No</w:t>
      </w:r>
    </w:p>
    <w:p w:rsidR="005538A3" w:rsidRPr="00F3712A" w:rsidRDefault="005538A3" w:rsidP="005538A3">
      <w:pPr>
        <w:pStyle w:val="Lijstalinea"/>
        <w:ind w:hanging="360"/>
        <w:rPr>
          <w:rFonts w:ascii="Times New Roman" w:hAnsi="Times New Roman" w:cs="Times New Roman"/>
          <w:color w:val="FF0000"/>
          <w:sz w:val="24"/>
          <w:szCs w:val="24"/>
          <w:lang w:val="en-GB"/>
        </w:rPr>
      </w:pPr>
      <w:r w:rsidRPr="00F3712A">
        <w:rPr>
          <w:rFonts w:ascii="Times New Roman" w:hAnsi="Times New Roman" w:cs="Times New Roman"/>
          <w:sz w:val="24"/>
          <w:szCs w:val="24"/>
          <w:lang w:val="en-GB"/>
        </w:rPr>
        <w:t>-</w:t>
      </w:r>
      <w:r w:rsidR="00B055A9">
        <w:rPr>
          <w:rFonts w:ascii="Times New Roman" w:hAnsi="Times New Roman" w:cs="Times New Roman"/>
          <w:sz w:val="24"/>
          <w:szCs w:val="24"/>
          <w:lang w:val="en-GB"/>
        </w:rPr>
        <w:tab/>
      </w:r>
      <w:r w:rsidRPr="00F3712A">
        <w:rPr>
          <w:rFonts w:ascii="Times New Roman" w:hAnsi="Times New Roman" w:cs="Times New Roman"/>
          <w:sz w:val="24"/>
          <w:szCs w:val="24"/>
          <w:lang w:val="en-GB"/>
        </w:rPr>
        <w:t>Do you use a web-based European information platform, containing a database, examples of tests and examination procedures, a program for hairdressing trainers, and a system for feedback reporting?</w:t>
      </w:r>
      <w:r w:rsidRPr="00F3712A">
        <w:rPr>
          <w:rFonts w:ascii="Times New Roman" w:hAnsi="Times New Roman" w:cs="Times New Roman"/>
          <w:color w:val="1F497D"/>
          <w:sz w:val="24"/>
          <w:szCs w:val="24"/>
          <w:lang w:val="en-GB"/>
        </w:rPr>
        <w:t xml:space="preserve"> </w:t>
      </w:r>
      <w:r w:rsidRPr="00385AFE">
        <w:rPr>
          <w:rFonts w:ascii="Times New Roman" w:hAnsi="Times New Roman" w:cs="Times New Roman"/>
          <w:color w:val="0070C0"/>
          <w:sz w:val="24"/>
          <w:szCs w:val="24"/>
          <w:lang w:val="en-GB"/>
        </w:rPr>
        <w:t>Yes, but we don’t have a system for feedback</w:t>
      </w:r>
      <w:r w:rsidRPr="00F3712A">
        <w:rPr>
          <w:rFonts w:ascii="Times New Roman" w:hAnsi="Times New Roman" w:cs="Times New Roman"/>
          <w:color w:val="1F497D"/>
          <w:sz w:val="24"/>
          <w:szCs w:val="24"/>
          <w:lang w:val="en-GB"/>
        </w:rPr>
        <w:br/>
      </w:r>
      <w:r w:rsidRPr="00F3712A">
        <w:rPr>
          <w:rFonts w:ascii="Times New Roman" w:hAnsi="Times New Roman" w:cs="Times New Roman"/>
          <w:sz w:val="24"/>
          <w:szCs w:val="24"/>
          <w:lang w:val="en-GB"/>
        </w:rPr>
        <w:t xml:space="preserve">What are your findings? </w:t>
      </w:r>
      <w:r w:rsidRPr="00F3712A">
        <w:rPr>
          <w:rFonts w:ascii="Times New Roman" w:hAnsi="Times New Roman" w:cs="Times New Roman"/>
          <w:color w:val="1F497D"/>
          <w:sz w:val="24"/>
          <w:szCs w:val="24"/>
          <w:lang w:val="en-GB"/>
        </w:rPr>
        <w:t> </w:t>
      </w:r>
      <w:r w:rsidRPr="00385AFE">
        <w:rPr>
          <w:rFonts w:ascii="Times New Roman" w:hAnsi="Times New Roman" w:cs="Times New Roman"/>
          <w:color w:val="0070C0"/>
          <w:sz w:val="24"/>
          <w:szCs w:val="24"/>
          <w:lang w:val="en-GB"/>
        </w:rPr>
        <w:t>Only positive results</w:t>
      </w:r>
    </w:p>
    <w:p w:rsidR="0014172A" w:rsidRPr="00B055A9" w:rsidRDefault="0014172A" w:rsidP="00B055A9">
      <w:pPr>
        <w:rPr>
          <w:rFonts w:ascii="Times New Roman" w:hAnsi="Times New Roman" w:cs="Times New Roman"/>
          <w:b/>
          <w:sz w:val="24"/>
          <w:szCs w:val="24"/>
          <w:lang w:val="en-GB"/>
        </w:rPr>
      </w:pPr>
      <w:r w:rsidRPr="00B055A9">
        <w:rPr>
          <w:rFonts w:ascii="Times New Roman" w:hAnsi="Times New Roman" w:cs="Times New Roman"/>
          <w:b/>
          <w:sz w:val="24"/>
          <w:szCs w:val="24"/>
          <w:lang w:val="en-GB"/>
        </w:rPr>
        <w:t>Norway</w:t>
      </w:r>
    </w:p>
    <w:p w:rsidR="0014172A" w:rsidRPr="00F3712A" w:rsidRDefault="0014172A" w:rsidP="0014172A">
      <w:pPr>
        <w:pStyle w:val="Lijstalinea"/>
        <w:numPr>
          <w:ilvl w:val="0"/>
          <w:numId w:val="16"/>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In which year has your country signed the agreement on the European Hairdressing Certificate?  </w:t>
      </w:r>
      <w:r w:rsidRPr="00385AFE">
        <w:rPr>
          <w:rFonts w:ascii="Times New Roman" w:hAnsi="Times New Roman" w:cs="Times New Roman"/>
          <w:color w:val="0070C0"/>
          <w:sz w:val="24"/>
          <w:szCs w:val="24"/>
          <w:lang w:val="en-GB"/>
        </w:rPr>
        <w:t>4. September 2013</w:t>
      </w:r>
    </w:p>
    <w:p w:rsidR="0014172A" w:rsidRPr="00F3712A" w:rsidRDefault="0014172A" w:rsidP="0014172A">
      <w:pPr>
        <w:pStyle w:val="Lijstalinea"/>
        <w:numPr>
          <w:ilvl w:val="0"/>
          <w:numId w:val="16"/>
        </w:numPr>
        <w:rPr>
          <w:rFonts w:ascii="Times New Roman" w:hAnsi="Times New Roman" w:cs="Times New Roman"/>
          <w:color w:val="0070C0"/>
          <w:sz w:val="24"/>
          <w:szCs w:val="24"/>
          <w:lang w:val="en-GB"/>
        </w:rPr>
      </w:pPr>
      <w:r w:rsidRPr="00F3712A">
        <w:rPr>
          <w:rFonts w:ascii="Times New Roman" w:hAnsi="Times New Roman" w:cs="Times New Roman"/>
          <w:sz w:val="24"/>
          <w:szCs w:val="24"/>
          <w:lang w:val="en-GB"/>
        </w:rPr>
        <w:t xml:space="preserve">When did you begin the implementation? </w:t>
      </w:r>
      <w:r w:rsidRPr="00F3712A">
        <w:rPr>
          <w:rFonts w:ascii="Times New Roman" w:hAnsi="Times New Roman" w:cs="Times New Roman"/>
          <w:color w:val="0070C0"/>
          <w:sz w:val="24"/>
          <w:szCs w:val="24"/>
          <w:lang w:val="en-GB"/>
        </w:rPr>
        <w:t>September 2013. Operative in September 2014. See attachment (article in our magazine)</w:t>
      </w:r>
    </w:p>
    <w:p w:rsidR="0014172A" w:rsidRPr="00F3712A" w:rsidRDefault="0014172A" w:rsidP="0014172A">
      <w:pPr>
        <w:pStyle w:val="Lijstalinea"/>
        <w:numPr>
          <w:ilvl w:val="0"/>
          <w:numId w:val="16"/>
        </w:numPr>
        <w:rPr>
          <w:rFonts w:ascii="Times New Roman" w:hAnsi="Times New Roman" w:cs="Times New Roman"/>
          <w:color w:val="0070C0"/>
          <w:sz w:val="24"/>
          <w:szCs w:val="24"/>
          <w:lang w:val="en-GB"/>
        </w:rPr>
      </w:pPr>
      <w:r w:rsidRPr="00F3712A">
        <w:rPr>
          <w:rFonts w:ascii="Times New Roman" w:hAnsi="Times New Roman" w:cs="Times New Roman"/>
          <w:sz w:val="24"/>
          <w:szCs w:val="24"/>
          <w:lang w:val="en-GB"/>
        </w:rPr>
        <w:t>Which level do you use? B and/or C?  </w:t>
      </w:r>
      <w:r w:rsidRPr="00F3712A">
        <w:rPr>
          <w:rFonts w:ascii="Times New Roman" w:hAnsi="Times New Roman" w:cs="Times New Roman"/>
          <w:color w:val="0070C0"/>
          <w:sz w:val="24"/>
          <w:szCs w:val="24"/>
          <w:lang w:val="en-GB"/>
        </w:rPr>
        <w:t>Both, but with focus on level B</w:t>
      </w:r>
    </w:p>
    <w:p w:rsidR="0014172A" w:rsidRPr="00F3712A" w:rsidRDefault="0014172A" w:rsidP="0014172A">
      <w:pPr>
        <w:pStyle w:val="Lijstalinea"/>
        <w:numPr>
          <w:ilvl w:val="0"/>
          <w:numId w:val="16"/>
        </w:numPr>
        <w:rPr>
          <w:rFonts w:ascii="Times New Roman" w:hAnsi="Times New Roman" w:cs="Times New Roman"/>
          <w:color w:val="0070C0"/>
          <w:sz w:val="24"/>
          <w:szCs w:val="24"/>
          <w:lang w:val="en-GB"/>
        </w:rPr>
      </w:pPr>
      <w:r w:rsidRPr="00F3712A">
        <w:rPr>
          <w:rFonts w:ascii="Times New Roman" w:hAnsi="Times New Roman" w:cs="Times New Roman"/>
          <w:sz w:val="24"/>
          <w:szCs w:val="24"/>
          <w:lang w:val="en-GB"/>
        </w:rPr>
        <w:t>What are the benefits of the EHC</w:t>
      </w:r>
      <w:r w:rsidRPr="00F3712A">
        <w:rPr>
          <w:rFonts w:ascii="Times New Roman" w:hAnsi="Times New Roman" w:cs="Times New Roman"/>
          <w:color w:val="0070C0"/>
          <w:sz w:val="24"/>
          <w:szCs w:val="24"/>
          <w:lang w:val="en-GB"/>
        </w:rPr>
        <w:t>?  I gives a recognition of the standard of the national education, as the nationa</w:t>
      </w:r>
      <w:r w:rsidR="006F2CB5" w:rsidRPr="00F3712A">
        <w:rPr>
          <w:rFonts w:ascii="Times New Roman" w:hAnsi="Times New Roman" w:cs="Times New Roman"/>
          <w:color w:val="0070C0"/>
          <w:sz w:val="24"/>
          <w:szCs w:val="24"/>
          <w:lang w:val="en-GB"/>
        </w:rPr>
        <w:t>l</w:t>
      </w:r>
      <w:r w:rsidRPr="00F3712A">
        <w:rPr>
          <w:rFonts w:ascii="Times New Roman" w:hAnsi="Times New Roman" w:cs="Times New Roman"/>
          <w:color w:val="0070C0"/>
          <w:sz w:val="24"/>
          <w:szCs w:val="24"/>
          <w:lang w:val="en-GB"/>
        </w:rPr>
        <w:t xml:space="preserve"> level A is assessed to level B/ level C standard. It gives better opportunities to work internationally, and eases the hiring procedures with foreign workers.</w:t>
      </w:r>
    </w:p>
    <w:p w:rsidR="0014172A" w:rsidRPr="00F3712A" w:rsidRDefault="0014172A" w:rsidP="0014172A">
      <w:pPr>
        <w:pStyle w:val="Lijstalinea"/>
        <w:numPr>
          <w:ilvl w:val="0"/>
          <w:numId w:val="16"/>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What are the disadvantages of the EHC? </w:t>
      </w:r>
      <w:r w:rsidRPr="00F3712A">
        <w:rPr>
          <w:rFonts w:ascii="Times New Roman" w:hAnsi="Times New Roman" w:cs="Times New Roman"/>
          <w:color w:val="0070C0"/>
          <w:sz w:val="24"/>
          <w:szCs w:val="24"/>
          <w:lang w:val="en-GB"/>
        </w:rPr>
        <w:t xml:space="preserve">It gives no formal status nationally or internationally, and does not set a formal standard on who is competent to work as a hairdresser. This is important to increase consumer safety and secure </w:t>
      </w:r>
      <w:r w:rsidR="006F2CB5" w:rsidRPr="00F3712A">
        <w:rPr>
          <w:rFonts w:ascii="Times New Roman" w:hAnsi="Times New Roman" w:cs="Times New Roman"/>
          <w:color w:val="0070C0"/>
          <w:sz w:val="24"/>
          <w:szCs w:val="24"/>
          <w:lang w:val="en-GB"/>
        </w:rPr>
        <w:t>levelled</w:t>
      </w:r>
      <w:r w:rsidRPr="00F3712A">
        <w:rPr>
          <w:rFonts w:ascii="Times New Roman" w:hAnsi="Times New Roman" w:cs="Times New Roman"/>
          <w:color w:val="0070C0"/>
          <w:sz w:val="24"/>
          <w:szCs w:val="24"/>
          <w:lang w:val="en-GB"/>
        </w:rPr>
        <w:t xml:space="preserve"> competition </w:t>
      </w:r>
    </w:p>
    <w:p w:rsidR="0014172A" w:rsidRPr="00F3712A" w:rsidRDefault="0014172A" w:rsidP="0014172A">
      <w:pPr>
        <w:pStyle w:val="Lijstalinea"/>
        <w:numPr>
          <w:ilvl w:val="0"/>
          <w:numId w:val="16"/>
        </w:numPr>
        <w:rPr>
          <w:rFonts w:ascii="Times New Roman" w:hAnsi="Times New Roman" w:cs="Times New Roman"/>
          <w:color w:val="0070C0"/>
          <w:sz w:val="24"/>
          <w:szCs w:val="24"/>
          <w:lang w:val="en-GB"/>
        </w:rPr>
      </w:pPr>
      <w:r w:rsidRPr="00F3712A">
        <w:rPr>
          <w:rFonts w:ascii="Times New Roman" w:hAnsi="Times New Roman" w:cs="Times New Roman"/>
          <w:sz w:val="24"/>
          <w:szCs w:val="24"/>
          <w:lang w:val="en-GB"/>
        </w:rPr>
        <w:t xml:space="preserve">Do you have other remarks on the EHC? </w:t>
      </w:r>
      <w:r w:rsidRPr="00F3712A">
        <w:rPr>
          <w:rFonts w:ascii="Times New Roman" w:hAnsi="Times New Roman" w:cs="Times New Roman"/>
          <w:color w:val="0070C0"/>
          <w:sz w:val="24"/>
          <w:szCs w:val="24"/>
          <w:lang w:val="en-GB"/>
        </w:rPr>
        <w:t>It needs a formal recognition within the EU. More of the members of the social dialog should implement on voluntary basis. Today only about 4 countries are operative. Otherwise the EHC will remain less relevant to the hairdressers.</w:t>
      </w:r>
    </w:p>
    <w:p w:rsidR="0014172A" w:rsidRPr="00F3712A" w:rsidRDefault="0014172A" w:rsidP="0014172A">
      <w:pPr>
        <w:pStyle w:val="Lijstalinea"/>
        <w:numPr>
          <w:ilvl w:val="0"/>
          <w:numId w:val="16"/>
        </w:numPr>
        <w:rPr>
          <w:rFonts w:ascii="Times New Roman" w:hAnsi="Times New Roman" w:cs="Times New Roman"/>
          <w:color w:val="0070C0"/>
          <w:sz w:val="24"/>
          <w:szCs w:val="24"/>
          <w:lang w:val="en-GB"/>
        </w:rPr>
      </w:pPr>
      <w:r w:rsidRPr="00F3712A">
        <w:rPr>
          <w:rFonts w:ascii="Times New Roman" w:hAnsi="Times New Roman" w:cs="Times New Roman"/>
          <w:sz w:val="24"/>
          <w:szCs w:val="24"/>
          <w:lang w:val="en-GB"/>
        </w:rPr>
        <w:t xml:space="preserve">Has the examination committee checked the implementation of the content of level B/C? </w:t>
      </w:r>
      <w:r w:rsidRPr="00F3712A">
        <w:rPr>
          <w:rFonts w:ascii="Times New Roman" w:hAnsi="Times New Roman" w:cs="Times New Roman"/>
          <w:color w:val="0070C0"/>
          <w:sz w:val="24"/>
          <w:szCs w:val="24"/>
          <w:lang w:val="en-GB"/>
        </w:rPr>
        <w:t>This was done as a part of the process of being approved, in 2013.</w:t>
      </w:r>
    </w:p>
    <w:p w:rsidR="0014172A" w:rsidRPr="00F3712A" w:rsidRDefault="0014172A" w:rsidP="0014172A">
      <w:pPr>
        <w:pStyle w:val="Lijstalinea"/>
        <w:rPr>
          <w:rFonts w:ascii="Times New Roman" w:hAnsi="Times New Roman" w:cs="Times New Roman"/>
          <w:sz w:val="24"/>
          <w:szCs w:val="24"/>
          <w:lang w:val="en-GB"/>
        </w:rPr>
      </w:pPr>
      <w:r w:rsidRPr="00F3712A">
        <w:rPr>
          <w:rFonts w:ascii="Times New Roman" w:hAnsi="Times New Roman" w:cs="Times New Roman"/>
          <w:sz w:val="24"/>
          <w:szCs w:val="24"/>
          <w:lang w:val="en-GB"/>
        </w:rPr>
        <w:t>(The examination committee shall be composed of representatives of the social partners in equal numbers, appointed by them for a term of 4 years)</w:t>
      </w:r>
    </w:p>
    <w:p w:rsidR="0014172A" w:rsidRPr="00F3712A" w:rsidRDefault="0014172A" w:rsidP="0014172A">
      <w:pPr>
        <w:pStyle w:val="Lijstalinea"/>
        <w:numPr>
          <w:ilvl w:val="0"/>
          <w:numId w:val="16"/>
        </w:numPr>
        <w:rPr>
          <w:rFonts w:ascii="Times New Roman" w:hAnsi="Times New Roman" w:cs="Times New Roman"/>
          <w:color w:val="0070C0"/>
          <w:sz w:val="24"/>
          <w:szCs w:val="24"/>
          <w:lang w:val="en-GB"/>
        </w:rPr>
      </w:pPr>
      <w:r w:rsidRPr="00F3712A">
        <w:rPr>
          <w:rFonts w:ascii="Times New Roman" w:hAnsi="Times New Roman" w:cs="Times New Roman"/>
          <w:sz w:val="24"/>
          <w:szCs w:val="24"/>
          <w:lang w:val="en-GB"/>
        </w:rPr>
        <w:t>Does the examination committee report on the state of play once a year to the SD committee?  </w:t>
      </w:r>
      <w:r w:rsidRPr="00F3712A">
        <w:rPr>
          <w:rFonts w:ascii="Times New Roman" w:hAnsi="Times New Roman" w:cs="Times New Roman"/>
          <w:color w:val="0070C0"/>
          <w:sz w:val="24"/>
          <w:szCs w:val="24"/>
          <w:lang w:val="en-GB"/>
        </w:rPr>
        <w:t>Uncertain</w:t>
      </w:r>
    </w:p>
    <w:p w:rsidR="0014172A" w:rsidRPr="00F3712A" w:rsidRDefault="0014172A" w:rsidP="0014172A">
      <w:pPr>
        <w:pStyle w:val="Lijstalinea"/>
        <w:numPr>
          <w:ilvl w:val="0"/>
          <w:numId w:val="16"/>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Do you use a web-based European information platform, containing a database, examples of tests and examination procedures, a program for hairdressing trainers, and a system for feedback reporting? What are your findings? </w:t>
      </w:r>
    </w:p>
    <w:p w:rsidR="0032324E" w:rsidRDefault="00C76BB9" w:rsidP="00B055A9">
      <w:pPr>
        <w:pStyle w:val="Lijstalinea"/>
        <w:rPr>
          <w:rFonts w:ascii="Times New Roman" w:hAnsi="Times New Roman" w:cs="Times New Roman"/>
          <w:color w:val="0070C0"/>
          <w:sz w:val="24"/>
          <w:szCs w:val="24"/>
          <w:lang w:val="en-GB"/>
        </w:rPr>
      </w:pPr>
      <w:r w:rsidRPr="00F3712A">
        <w:rPr>
          <w:rFonts w:ascii="Times New Roman" w:hAnsi="Times New Roman" w:cs="Times New Roman"/>
          <w:color w:val="0070C0"/>
          <w:sz w:val="24"/>
          <w:szCs w:val="24"/>
          <w:lang w:val="en-GB"/>
        </w:rPr>
        <w:t>We have a database of the holders of the certificate. This is operated by the secretariat of the Master Certificates National Board. ("</w:t>
      </w:r>
      <w:proofErr w:type="spellStart"/>
      <w:r w:rsidRPr="00F3712A">
        <w:rPr>
          <w:rFonts w:ascii="Times New Roman" w:hAnsi="Times New Roman" w:cs="Times New Roman"/>
          <w:color w:val="0070C0"/>
          <w:sz w:val="24"/>
          <w:szCs w:val="24"/>
          <w:lang w:val="en-GB"/>
        </w:rPr>
        <w:t>Mesterbrevnemnda</w:t>
      </w:r>
      <w:proofErr w:type="spellEnd"/>
      <w:r w:rsidRPr="00F3712A">
        <w:rPr>
          <w:rFonts w:ascii="Times New Roman" w:hAnsi="Times New Roman" w:cs="Times New Roman"/>
          <w:color w:val="0070C0"/>
          <w:sz w:val="24"/>
          <w:szCs w:val="24"/>
          <w:lang w:val="en-GB"/>
        </w:rPr>
        <w:t xml:space="preserve">") NFVB have our own web-site with educational information, containing many of the items mentioned. </w:t>
      </w:r>
    </w:p>
    <w:p w:rsidR="00D30BC1" w:rsidRDefault="00D30BC1" w:rsidP="00D30BC1">
      <w:pPr>
        <w:rPr>
          <w:rFonts w:ascii="Times New Roman" w:hAnsi="Times New Roman" w:cs="Times New Roman"/>
          <w:color w:val="0070C0"/>
          <w:sz w:val="24"/>
          <w:szCs w:val="24"/>
          <w:lang w:val="en-GB"/>
        </w:rPr>
      </w:pPr>
    </w:p>
    <w:p w:rsidR="00D30BC1" w:rsidRDefault="00D30BC1" w:rsidP="00D30BC1">
      <w:pPr>
        <w:rPr>
          <w:rFonts w:ascii="Times New Roman" w:hAnsi="Times New Roman" w:cs="Times New Roman"/>
          <w:color w:val="0070C0"/>
          <w:sz w:val="24"/>
          <w:szCs w:val="24"/>
          <w:lang w:val="en-GB"/>
        </w:rPr>
      </w:pPr>
    </w:p>
    <w:p w:rsidR="00D30BC1" w:rsidRDefault="00D30BC1" w:rsidP="00D30BC1">
      <w:pPr>
        <w:rPr>
          <w:rFonts w:ascii="Times New Roman" w:hAnsi="Times New Roman" w:cs="Times New Roman"/>
          <w:color w:val="0070C0"/>
          <w:sz w:val="24"/>
          <w:szCs w:val="24"/>
          <w:lang w:val="en-GB"/>
        </w:rPr>
      </w:pPr>
    </w:p>
    <w:p w:rsidR="00D30BC1" w:rsidRPr="00D30BC1" w:rsidRDefault="00D30BC1" w:rsidP="00D30BC1">
      <w:pPr>
        <w:rPr>
          <w:rFonts w:ascii="Times New Roman" w:hAnsi="Times New Roman" w:cs="Times New Roman"/>
          <w:b/>
          <w:sz w:val="24"/>
          <w:szCs w:val="24"/>
          <w:lang w:val="en-GB"/>
        </w:rPr>
      </w:pPr>
      <w:r w:rsidRPr="00D30BC1">
        <w:rPr>
          <w:rFonts w:ascii="Times New Roman" w:hAnsi="Times New Roman" w:cs="Times New Roman"/>
          <w:b/>
          <w:sz w:val="24"/>
          <w:szCs w:val="24"/>
          <w:lang w:val="en-GB"/>
        </w:rPr>
        <w:lastRenderedPageBreak/>
        <w:t>Austria</w:t>
      </w:r>
    </w:p>
    <w:p w:rsidR="00D30BC1" w:rsidRPr="00D30BC1" w:rsidRDefault="00D30BC1" w:rsidP="00D30BC1">
      <w:pPr>
        <w:pStyle w:val="Lijstalinea"/>
        <w:numPr>
          <w:ilvl w:val="0"/>
          <w:numId w:val="30"/>
        </w:numPr>
        <w:rPr>
          <w:rFonts w:ascii="Times New Roman" w:hAnsi="Times New Roman" w:cs="Times New Roman"/>
          <w:color w:val="0070C0"/>
          <w:sz w:val="24"/>
          <w:szCs w:val="24"/>
          <w:lang w:val="en-GB"/>
        </w:rPr>
      </w:pPr>
      <w:r w:rsidRPr="00D30BC1">
        <w:rPr>
          <w:rFonts w:ascii="Times New Roman" w:hAnsi="Times New Roman" w:cs="Times New Roman"/>
          <w:sz w:val="24"/>
          <w:szCs w:val="24"/>
        </w:rPr>
        <w:t xml:space="preserve">In </w:t>
      </w:r>
      <w:proofErr w:type="spellStart"/>
      <w:r w:rsidRPr="00D30BC1">
        <w:rPr>
          <w:rFonts w:ascii="Times New Roman" w:hAnsi="Times New Roman" w:cs="Times New Roman"/>
          <w:sz w:val="24"/>
          <w:szCs w:val="24"/>
        </w:rPr>
        <w:t>which</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year</w:t>
      </w:r>
      <w:proofErr w:type="spellEnd"/>
      <w:r w:rsidRPr="00D30BC1">
        <w:rPr>
          <w:rFonts w:ascii="Times New Roman" w:hAnsi="Times New Roman" w:cs="Times New Roman"/>
          <w:sz w:val="24"/>
          <w:szCs w:val="24"/>
        </w:rPr>
        <w:t xml:space="preserve"> has </w:t>
      </w:r>
      <w:proofErr w:type="spellStart"/>
      <w:r w:rsidRPr="00D30BC1">
        <w:rPr>
          <w:rFonts w:ascii="Times New Roman" w:hAnsi="Times New Roman" w:cs="Times New Roman"/>
          <w:sz w:val="24"/>
          <w:szCs w:val="24"/>
        </w:rPr>
        <w:t>your</w:t>
      </w:r>
      <w:proofErr w:type="spellEnd"/>
      <w:r w:rsidRPr="00D30BC1">
        <w:rPr>
          <w:rFonts w:ascii="Times New Roman" w:hAnsi="Times New Roman" w:cs="Times New Roman"/>
          <w:sz w:val="24"/>
          <w:szCs w:val="24"/>
        </w:rPr>
        <w:t xml:space="preserve"> country </w:t>
      </w:r>
      <w:proofErr w:type="spellStart"/>
      <w:r w:rsidRPr="00D30BC1">
        <w:rPr>
          <w:rFonts w:ascii="Times New Roman" w:hAnsi="Times New Roman" w:cs="Times New Roman"/>
          <w:sz w:val="24"/>
          <w:szCs w:val="24"/>
        </w:rPr>
        <w:t>signed</w:t>
      </w:r>
      <w:proofErr w:type="spellEnd"/>
      <w:r w:rsidRPr="00D30BC1">
        <w:rPr>
          <w:rFonts w:ascii="Times New Roman" w:hAnsi="Times New Roman" w:cs="Times New Roman"/>
          <w:sz w:val="24"/>
          <w:szCs w:val="24"/>
        </w:rPr>
        <w:t xml:space="preserve"> the agreement on the European </w:t>
      </w:r>
      <w:proofErr w:type="spellStart"/>
      <w:r w:rsidRPr="00D30BC1">
        <w:rPr>
          <w:rFonts w:ascii="Times New Roman" w:hAnsi="Times New Roman" w:cs="Times New Roman"/>
          <w:sz w:val="24"/>
          <w:szCs w:val="24"/>
        </w:rPr>
        <w:t>Hairdressing</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Certificate</w:t>
      </w:r>
      <w:proofErr w:type="spellEnd"/>
      <w:r w:rsidRPr="00D30BC1">
        <w:rPr>
          <w:rFonts w:ascii="Times New Roman" w:hAnsi="Times New Roman" w:cs="Times New Roman"/>
          <w:sz w:val="24"/>
          <w:szCs w:val="24"/>
        </w:rPr>
        <w:t>?</w:t>
      </w:r>
      <w:r w:rsidRPr="00D30BC1">
        <w:rPr>
          <w:rFonts w:ascii="Times New Roman" w:hAnsi="Times New Roman" w:cs="Times New Roman"/>
          <w:color w:val="000000"/>
          <w:sz w:val="24"/>
          <w:szCs w:val="24"/>
        </w:rPr>
        <w:t xml:space="preserve"> </w:t>
      </w:r>
      <w:r w:rsidRPr="00D30BC1">
        <w:rPr>
          <w:rFonts w:ascii="Times New Roman" w:hAnsi="Times New Roman" w:cs="Times New Roman"/>
          <w:color w:val="0070C0"/>
          <w:sz w:val="24"/>
          <w:szCs w:val="24"/>
          <w:lang w:val="en-GB"/>
        </w:rPr>
        <w:t>The agreement has been signed from the Federal Guilt and the Austrian Union “</w:t>
      </w:r>
      <w:proofErr w:type="spellStart"/>
      <w:r w:rsidRPr="00D30BC1">
        <w:rPr>
          <w:rFonts w:ascii="Times New Roman" w:hAnsi="Times New Roman" w:cs="Times New Roman"/>
          <w:color w:val="0070C0"/>
          <w:sz w:val="24"/>
          <w:szCs w:val="24"/>
          <w:lang w:val="en-GB"/>
        </w:rPr>
        <w:t>vida</w:t>
      </w:r>
      <w:proofErr w:type="spellEnd"/>
      <w:r w:rsidRPr="00D30BC1">
        <w:rPr>
          <w:rFonts w:ascii="Times New Roman" w:hAnsi="Times New Roman" w:cs="Times New Roman"/>
          <w:color w:val="0070C0"/>
          <w:sz w:val="24"/>
          <w:szCs w:val="24"/>
          <w:lang w:val="en-GB"/>
        </w:rPr>
        <w:t>” in 2013.</w:t>
      </w:r>
    </w:p>
    <w:p w:rsidR="00D30BC1" w:rsidRPr="00D30BC1" w:rsidRDefault="00D30BC1" w:rsidP="00D30BC1">
      <w:pPr>
        <w:pStyle w:val="Lijstalinea"/>
        <w:numPr>
          <w:ilvl w:val="0"/>
          <w:numId w:val="30"/>
        </w:numPr>
        <w:rPr>
          <w:rFonts w:ascii="Times New Roman" w:hAnsi="Times New Roman" w:cs="Times New Roman"/>
          <w:sz w:val="24"/>
          <w:szCs w:val="24"/>
        </w:rPr>
      </w:pPr>
      <w:proofErr w:type="spellStart"/>
      <w:r w:rsidRPr="00D30BC1">
        <w:rPr>
          <w:rFonts w:ascii="Times New Roman" w:hAnsi="Times New Roman" w:cs="Times New Roman"/>
          <w:sz w:val="24"/>
          <w:szCs w:val="24"/>
        </w:rPr>
        <w:t>When</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did</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you</w:t>
      </w:r>
      <w:proofErr w:type="spellEnd"/>
      <w:r w:rsidRPr="00D30BC1">
        <w:rPr>
          <w:rFonts w:ascii="Times New Roman" w:hAnsi="Times New Roman" w:cs="Times New Roman"/>
          <w:sz w:val="24"/>
          <w:szCs w:val="24"/>
        </w:rPr>
        <w:t xml:space="preserve"> begin the </w:t>
      </w:r>
      <w:proofErr w:type="spellStart"/>
      <w:r w:rsidRPr="00D30BC1">
        <w:rPr>
          <w:rFonts w:ascii="Times New Roman" w:hAnsi="Times New Roman" w:cs="Times New Roman"/>
          <w:sz w:val="24"/>
          <w:szCs w:val="24"/>
        </w:rPr>
        <w:t>implementation</w:t>
      </w:r>
      <w:proofErr w:type="spellEnd"/>
      <w:r w:rsidRPr="00D30BC1">
        <w:rPr>
          <w:rFonts w:ascii="Times New Roman" w:hAnsi="Times New Roman" w:cs="Times New Roman"/>
          <w:sz w:val="24"/>
          <w:szCs w:val="24"/>
        </w:rPr>
        <w:t xml:space="preserve">? </w:t>
      </w:r>
      <w:r w:rsidRPr="00D30BC1">
        <w:rPr>
          <w:rFonts w:ascii="Times New Roman" w:hAnsi="Times New Roman" w:cs="Times New Roman"/>
          <w:color w:val="0070C0"/>
          <w:sz w:val="24"/>
          <w:szCs w:val="24"/>
          <w:lang w:val="en-GB"/>
        </w:rPr>
        <w:t>Until now there were no opportunity to accept the certificate by the government. The Federal Guilt is using the certificate only for the awarding of the Austrian examination (“</w:t>
      </w:r>
      <w:proofErr w:type="spellStart"/>
      <w:r w:rsidRPr="00D30BC1">
        <w:rPr>
          <w:rFonts w:ascii="Times New Roman" w:hAnsi="Times New Roman" w:cs="Times New Roman"/>
          <w:color w:val="0070C0"/>
          <w:sz w:val="24"/>
          <w:szCs w:val="24"/>
          <w:lang w:val="en-GB"/>
        </w:rPr>
        <w:t>Meisterprüfung</w:t>
      </w:r>
      <w:proofErr w:type="spellEnd"/>
      <w:r w:rsidRPr="00D30BC1">
        <w:rPr>
          <w:rFonts w:ascii="Times New Roman" w:hAnsi="Times New Roman" w:cs="Times New Roman"/>
          <w:color w:val="0070C0"/>
          <w:sz w:val="24"/>
          <w:szCs w:val="24"/>
          <w:lang w:val="en-GB"/>
        </w:rPr>
        <w:t>”).</w:t>
      </w:r>
    </w:p>
    <w:p w:rsidR="00D30BC1" w:rsidRPr="00D30BC1" w:rsidRDefault="00D30BC1" w:rsidP="00D30BC1">
      <w:pPr>
        <w:pStyle w:val="Lijstalinea"/>
        <w:numPr>
          <w:ilvl w:val="0"/>
          <w:numId w:val="30"/>
        </w:numPr>
        <w:rPr>
          <w:rFonts w:ascii="Times New Roman" w:hAnsi="Times New Roman" w:cs="Times New Roman"/>
          <w:color w:val="0070C0"/>
          <w:sz w:val="24"/>
          <w:szCs w:val="24"/>
          <w:lang w:val="en-GB"/>
        </w:rPr>
      </w:pPr>
      <w:proofErr w:type="spellStart"/>
      <w:r w:rsidRPr="00D30BC1">
        <w:rPr>
          <w:rFonts w:ascii="Times New Roman" w:hAnsi="Times New Roman" w:cs="Times New Roman"/>
          <w:sz w:val="24"/>
          <w:szCs w:val="24"/>
        </w:rPr>
        <w:t>Which</w:t>
      </w:r>
      <w:proofErr w:type="spellEnd"/>
      <w:r w:rsidRPr="00D30BC1">
        <w:rPr>
          <w:rFonts w:ascii="Times New Roman" w:hAnsi="Times New Roman" w:cs="Times New Roman"/>
          <w:sz w:val="24"/>
          <w:szCs w:val="24"/>
        </w:rPr>
        <w:t xml:space="preserve"> level do </w:t>
      </w:r>
      <w:proofErr w:type="spellStart"/>
      <w:r w:rsidRPr="00D30BC1">
        <w:rPr>
          <w:rFonts w:ascii="Times New Roman" w:hAnsi="Times New Roman" w:cs="Times New Roman"/>
          <w:sz w:val="24"/>
          <w:szCs w:val="24"/>
        </w:rPr>
        <w:t>you</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use</w:t>
      </w:r>
      <w:proofErr w:type="spellEnd"/>
      <w:r w:rsidRPr="00D30BC1">
        <w:rPr>
          <w:rFonts w:ascii="Times New Roman" w:hAnsi="Times New Roman" w:cs="Times New Roman"/>
          <w:sz w:val="24"/>
          <w:szCs w:val="24"/>
        </w:rPr>
        <w:t xml:space="preserve">? B </w:t>
      </w:r>
      <w:proofErr w:type="spellStart"/>
      <w:r w:rsidRPr="00D30BC1">
        <w:rPr>
          <w:rFonts w:ascii="Times New Roman" w:hAnsi="Times New Roman" w:cs="Times New Roman"/>
          <w:sz w:val="24"/>
          <w:szCs w:val="24"/>
        </w:rPr>
        <w:t>and</w:t>
      </w:r>
      <w:proofErr w:type="spellEnd"/>
      <w:r w:rsidRPr="00D30BC1">
        <w:rPr>
          <w:rFonts w:ascii="Times New Roman" w:hAnsi="Times New Roman" w:cs="Times New Roman"/>
          <w:sz w:val="24"/>
          <w:szCs w:val="24"/>
        </w:rPr>
        <w:t xml:space="preserve">/or C? </w:t>
      </w:r>
      <w:r w:rsidRPr="00D30BC1">
        <w:rPr>
          <w:rFonts w:ascii="Times New Roman" w:hAnsi="Times New Roman" w:cs="Times New Roman"/>
          <w:color w:val="0070C0"/>
          <w:sz w:val="24"/>
          <w:szCs w:val="24"/>
          <w:lang w:val="en-GB"/>
        </w:rPr>
        <w:t>Level C</w:t>
      </w:r>
    </w:p>
    <w:p w:rsidR="00D30BC1" w:rsidRPr="00D30BC1" w:rsidRDefault="00D30BC1" w:rsidP="00D30BC1">
      <w:pPr>
        <w:pStyle w:val="Lijstalinea"/>
        <w:numPr>
          <w:ilvl w:val="0"/>
          <w:numId w:val="30"/>
        </w:numPr>
        <w:rPr>
          <w:rFonts w:ascii="Times New Roman" w:hAnsi="Times New Roman" w:cs="Times New Roman"/>
          <w:sz w:val="24"/>
          <w:szCs w:val="24"/>
        </w:rPr>
      </w:pPr>
      <w:proofErr w:type="spellStart"/>
      <w:r w:rsidRPr="00D30BC1">
        <w:rPr>
          <w:rFonts w:ascii="Times New Roman" w:hAnsi="Times New Roman" w:cs="Times New Roman"/>
          <w:sz w:val="24"/>
          <w:szCs w:val="24"/>
        </w:rPr>
        <w:t>What</w:t>
      </w:r>
      <w:proofErr w:type="spellEnd"/>
      <w:r w:rsidRPr="00D30BC1">
        <w:rPr>
          <w:rFonts w:ascii="Times New Roman" w:hAnsi="Times New Roman" w:cs="Times New Roman"/>
          <w:sz w:val="24"/>
          <w:szCs w:val="24"/>
        </w:rPr>
        <w:t xml:space="preserve"> are the benefits of the EHC?</w:t>
      </w:r>
      <w:r w:rsidRPr="00D30BC1">
        <w:rPr>
          <w:rFonts w:ascii="Times New Roman" w:hAnsi="Times New Roman" w:cs="Times New Roman"/>
          <w:color w:val="000000"/>
          <w:sz w:val="24"/>
          <w:szCs w:val="24"/>
        </w:rPr>
        <w:t xml:space="preserve"> </w:t>
      </w:r>
      <w:r w:rsidRPr="00D30BC1">
        <w:rPr>
          <w:rFonts w:ascii="Times New Roman" w:hAnsi="Times New Roman" w:cs="Times New Roman"/>
          <w:color w:val="0070C0"/>
          <w:sz w:val="24"/>
          <w:szCs w:val="24"/>
          <w:lang w:val="en-GB"/>
        </w:rPr>
        <w:t>At the moment it’s only used as an advertising instrument. For the diploma holders it’s a proof that their education, their competences and their skills are on a high level</w:t>
      </w:r>
      <w:r w:rsidRPr="00D30BC1">
        <w:rPr>
          <w:rFonts w:ascii="Times New Roman" w:hAnsi="Times New Roman" w:cs="Times New Roman"/>
          <w:b/>
          <w:bCs/>
          <w:color w:val="1F497D"/>
          <w:sz w:val="24"/>
          <w:szCs w:val="24"/>
          <w:lang w:val="en-GB"/>
        </w:rPr>
        <w:t>.</w:t>
      </w:r>
    </w:p>
    <w:p w:rsidR="00D30BC1" w:rsidRPr="00D30BC1" w:rsidRDefault="00D30BC1" w:rsidP="00D30BC1">
      <w:pPr>
        <w:pStyle w:val="Lijstalinea"/>
        <w:numPr>
          <w:ilvl w:val="0"/>
          <w:numId w:val="30"/>
        </w:numPr>
        <w:rPr>
          <w:rFonts w:ascii="Times New Roman" w:hAnsi="Times New Roman" w:cs="Times New Roman"/>
          <w:color w:val="0070C0"/>
          <w:sz w:val="24"/>
          <w:szCs w:val="24"/>
          <w:lang w:val="en-GB"/>
        </w:rPr>
      </w:pPr>
      <w:proofErr w:type="spellStart"/>
      <w:r w:rsidRPr="00D30BC1">
        <w:rPr>
          <w:rFonts w:ascii="Times New Roman" w:hAnsi="Times New Roman" w:cs="Times New Roman"/>
          <w:sz w:val="24"/>
          <w:szCs w:val="24"/>
        </w:rPr>
        <w:t>What</w:t>
      </w:r>
      <w:proofErr w:type="spellEnd"/>
      <w:r w:rsidRPr="00D30BC1">
        <w:rPr>
          <w:rFonts w:ascii="Times New Roman" w:hAnsi="Times New Roman" w:cs="Times New Roman"/>
          <w:sz w:val="24"/>
          <w:szCs w:val="24"/>
        </w:rPr>
        <w:t xml:space="preserve"> are the </w:t>
      </w:r>
      <w:proofErr w:type="spellStart"/>
      <w:r w:rsidRPr="00D30BC1">
        <w:rPr>
          <w:rFonts w:ascii="Times New Roman" w:hAnsi="Times New Roman" w:cs="Times New Roman"/>
          <w:sz w:val="24"/>
          <w:szCs w:val="24"/>
        </w:rPr>
        <w:t>disadvantages</w:t>
      </w:r>
      <w:proofErr w:type="spellEnd"/>
      <w:r w:rsidRPr="00D30BC1">
        <w:rPr>
          <w:rFonts w:ascii="Times New Roman" w:hAnsi="Times New Roman" w:cs="Times New Roman"/>
          <w:sz w:val="24"/>
          <w:szCs w:val="24"/>
        </w:rPr>
        <w:t xml:space="preserve"> of the EHC? </w:t>
      </w:r>
      <w:r w:rsidRPr="00D30BC1">
        <w:rPr>
          <w:rFonts w:ascii="Times New Roman" w:hAnsi="Times New Roman" w:cs="Times New Roman"/>
          <w:color w:val="0070C0"/>
          <w:sz w:val="24"/>
          <w:szCs w:val="24"/>
          <w:lang w:val="en-GB"/>
        </w:rPr>
        <w:t>No acceptance by the government, it’s only an agreement between the social partners, there are less countries (only 3) that use the EHC.</w:t>
      </w:r>
    </w:p>
    <w:p w:rsidR="00D30BC1" w:rsidRPr="00D30BC1" w:rsidRDefault="00D30BC1" w:rsidP="00D30BC1">
      <w:pPr>
        <w:pStyle w:val="Lijstalinea"/>
        <w:numPr>
          <w:ilvl w:val="0"/>
          <w:numId w:val="30"/>
        </w:numPr>
        <w:rPr>
          <w:rFonts w:ascii="Times New Roman" w:hAnsi="Times New Roman" w:cs="Times New Roman"/>
          <w:sz w:val="24"/>
          <w:szCs w:val="24"/>
        </w:rPr>
      </w:pPr>
      <w:r w:rsidRPr="00D30BC1">
        <w:rPr>
          <w:rFonts w:ascii="Times New Roman" w:hAnsi="Times New Roman" w:cs="Times New Roman"/>
          <w:sz w:val="24"/>
          <w:szCs w:val="24"/>
        </w:rPr>
        <w:t xml:space="preserve">Do </w:t>
      </w:r>
      <w:proofErr w:type="spellStart"/>
      <w:r w:rsidRPr="00D30BC1">
        <w:rPr>
          <w:rFonts w:ascii="Times New Roman" w:hAnsi="Times New Roman" w:cs="Times New Roman"/>
          <w:sz w:val="24"/>
          <w:szCs w:val="24"/>
        </w:rPr>
        <w:t>you</w:t>
      </w:r>
      <w:proofErr w:type="spellEnd"/>
      <w:r w:rsidRPr="00D30BC1">
        <w:rPr>
          <w:rFonts w:ascii="Times New Roman" w:hAnsi="Times New Roman" w:cs="Times New Roman"/>
          <w:sz w:val="24"/>
          <w:szCs w:val="24"/>
        </w:rPr>
        <w:t xml:space="preserve"> have </w:t>
      </w:r>
      <w:proofErr w:type="spellStart"/>
      <w:r w:rsidRPr="00D30BC1">
        <w:rPr>
          <w:rFonts w:ascii="Times New Roman" w:hAnsi="Times New Roman" w:cs="Times New Roman"/>
          <w:sz w:val="24"/>
          <w:szCs w:val="24"/>
        </w:rPr>
        <w:t>other</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remarks</w:t>
      </w:r>
      <w:proofErr w:type="spellEnd"/>
      <w:r w:rsidRPr="00D30BC1">
        <w:rPr>
          <w:rFonts w:ascii="Times New Roman" w:hAnsi="Times New Roman" w:cs="Times New Roman"/>
          <w:sz w:val="24"/>
          <w:szCs w:val="24"/>
        </w:rPr>
        <w:t xml:space="preserve"> on the EHC? </w:t>
      </w:r>
    </w:p>
    <w:p w:rsidR="00D30BC1" w:rsidRPr="00D30BC1" w:rsidRDefault="00D30BC1" w:rsidP="00D30BC1">
      <w:pPr>
        <w:pStyle w:val="Lijstalinea"/>
        <w:numPr>
          <w:ilvl w:val="0"/>
          <w:numId w:val="30"/>
        </w:numPr>
        <w:rPr>
          <w:rFonts w:ascii="Times New Roman" w:hAnsi="Times New Roman" w:cs="Times New Roman"/>
          <w:sz w:val="24"/>
          <w:szCs w:val="24"/>
        </w:rPr>
      </w:pPr>
      <w:r w:rsidRPr="00D30BC1">
        <w:rPr>
          <w:rFonts w:ascii="Times New Roman" w:hAnsi="Times New Roman" w:cs="Times New Roman"/>
          <w:sz w:val="24"/>
          <w:szCs w:val="24"/>
        </w:rPr>
        <w:t xml:space="preserve">Has the examination </w:t>
      </w:r>
      <w:proofErr w:type="spellStart"/>
      <w:r w:rsidRPr="00D30BC1">
        <w:rPr>
          <w:rFonts w:ascii="Times New Roman" w:hAnsi="Times New Roman" w:cs="Times New Roman"/>
          <w:sz w:val="24"/>
          <w:szCs w:val="24"/>
        </w:rPr>
        <w:t>committee</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checked</w:t>
      </w:r>
      <w:proofErr w:type="spellEnd"/>
      <w:r w:rsidRPr="00D30BC1">
        <w:rPr>
          <w:rFonts w:ascii="Times New Roman" w:hAnsi="Times New Roman" w:cs="Times New Roman"/>
          <w:sz w:val="24"/>
          <w:szCs w:val="24"/>
        </w:rPr>
        <w:t xml:space="preserve"> the </w:t>
      </w:r>
      <w:proofErr w:type="spellStart"/>
      <w:r w:rsidRPr="00D30BC1">
        <w:rPr>
          <w:rFonts w:ascii="Times New Roman" w:hAnsi="Times New Roman" w:cs="Times New Roman"/>
          <w:sz w:val="24"/>
          <w:szCs w:val="24"/>
        </w:rPr>
        <w:t>implementation</w:t>
      </w:r>
      <w:proofErr w:type="spellEnd"/>
      <w:r w:rsidRPr="00D30BC1">
        <w:rPr>
          <w:rFonts w:ascii="Times New Roman" w:hAnsi="Times New Roman" w:cs="Times New Roman"/>
          <w:sz w:val="24"/>
          <w:szCs w:val="24"/>
        </w:rPr>
        <w:t xml:space="preserve"> of the content of level B/C?</w:t>
      </w:r>
      <w:r w:rsidRPr="00D30BC1">
        <w:rPr>
          <w:rFonts w:ascii="Times New Roman" w:hAnsi="Times New Roman" w:cs="Times New Roman"/>
          <w:color w:val="000000"/>
          <w:sz w:val="24"/>
          <w:szCs w:val="24"/>
        </w:rPr>
        <w:t xml:space="preserve"> </w:t>
      </w:r>
      <w:r w:rsidRPr="00D30BC1">
        <w:rPr>
          <w:rFonts w:ascii="Times New Roman" w:hAnsi="Times New Roman" w:cs="Times New Roman"/>
          <w:color w:val="0070C0"/>
          <w:sz w:val="24"/>
          <w:szCs w:val="24"/>
          <w:lang w:val="en-GB"/>
        </w:rPr>
        <w:t>We have public examination regulations in Austria and the examination committee has to use them.</w:t>
      </w:r>
    </w:p>
    <w:p w:rsidR="00D30BC1" w:rsidRPr="00D30BC1" w:rsidRDefault="00D30BC1" w:rsidP="00D30BC1">
      <w:pPr>
        <w:pStyle w:val="Lijstalinea"/>
        <w:rPr>
          <w:rFonts w:ascii="Times New Roman" w:hAnsi="Times New Roman" w:cs="Times New Roman"/>
          <w:sz w:val="24"/>
          <w:szCs w:val="24"/>
        </w:rPr>
      </w:pPr>
      <w:r w:rsidRPr="00D30BC1">
        <w:rPr>
          <w:rFonts w:ascii="Times New Roman" w:hAnsi="Times New Roman" w:cs="Times New Roman"/>
          <w:sz w:val="24"/>
          <w:szCs w:val="24"/>
        </w:rPr>
        <w:t xml:space="preserve">(The examination </w:t>
      </w:r>
      <w:proofErr w:type="spellStart"/>
      <w:r w:rsidRPr="00D30BC1">
        <w:rPr>
          <w:rFonts w:ascii="Times New Roman" w:hAnsi="Times New Roman" w:cs="Times New Roman"/>
          <w:sz w:val="24"/>
          <w:szCs w:val="24"/>
        </w:rPr>
        <w:t>committee</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shall</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be</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composed</w:t>
      </w:r>
      <w:proofErr w:type="spellEnd"/>
      <w:r w:rsidRPr="00D30BC1">
        <w:rPr>
          <w:rFonts w:ascii="Times New Roman" w:hAnsi="Times New Roman" w:cs="Times New Roman"/>
          <w:sz w:val="24"/>
          <w:szCs w:val="24"/>
        </w:rPr>
        <w:t xml:space="preserve"> of </w:t>
      </w:r>
      <w:proofErr w:type="spellStart"/>
      <w:r w:rsidRPr="00D30BC1">
        <w:rPr>
          <w:rFonts w:ascii="Times New Roman" w:hAnsi="Times New Roman" w:cs="Times New Roman"/>
          <w:sz w:val="24"/>
          <w:szCs w:val="24"/>
        </w:rPr>
        <w:t>representatives</w:t>
      </w:r>
      <w:proofErr w:type="spellEnd"/>
      <w:r w:rsidRPr="00D30BC1">
        <w:rPr>
          <w:rFonts w:ascii="Times New Roman" w:hAnsi="Times New Roman" w:cs="Times New Roman"/>
          <w:sz w:val="24"/>
          <w:szCs w:val="24"/>
        </w:rPr>
        <w:t xml:space="preserve"> of the </w:t>
      </w:r>
      <w:proofErr w:type="spellStart"/>
      <w:r w:rsidRPr="00D30BC1">
        <w:rPr>
          <w:rFonts w:ascii="Times New Roman" w:hAnsi="Times New Roman" w:cs="Times New Roman"/>
          <w:sz w:val="24"/>
          <w:szCs w:val="24"/>
        </w:rPr>
        <w:t>social</w:t>
      </w:r>
      <w:proofErr w:type="spellEnd"/>
      <w:r w:rsidRPr="00D30BC1">
        <w:rPr>
          <w:rFonts w:ascii="Times New Roman" w:hAnsi="Times New Roman" w:cs="Times New Roman"/>
          <w:sz w:val="24"/>
          <w:szCs w:val="24"/>
        </w:rPr>
        <w:t xml:space="preserve"> partners in </w:t>
      </w:r>
      <w:proofErr w:type="spellStart"/>
      <w:r w:rsidRPr="00D30BC1">
        <w:rPr>
          <w:rFonts w:ascii="Times New Roman" w:hAnsi="Times New Roman" w:cs="Times New Roman"/>
          <w:sz w:val="24"/>
          <w:szCs w:val="24"/>
        </w:rPr>
        <w:t>equal</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numbers</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appointed</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by</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them</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for</w:t>
      </w:r>
      <w:proofErr w:type="spellEnd"/>
      <w:r w:rsidRPr="00D30BC1">
        <w:rPr>
          <w:rFonts w:ascii="Times New Roman" w:hAnsi="Times New Roman" w:cs="Times New Roman"/>
          <w:sz w:val="24"/>
          <w:szCs w:val="24"/>
        </w:rPr>
        <w:t xml:space="preserve"> a term of 4 </w:t>
      </w:r>
      <w:proofErr w:type="spellStart"/>
      <w:r w:rsidRPr="00D30BC1">
        <w:rPr>
          <w:rFonts w:ascii="Times New Roman" w:hAnsi="Times New Roman" w:cs="Times New Roman"/>
          <w:sz w:val="24"/>
          <w:szCs w:val="24"/>
        </w:rPr>
        <w:t>years</w:t>
      </w:r>
      <w:proofErr w:type="spellEnd"/>
      <w:r w:rsidRPr="00D30BC1">
        <w:rPr>
          <w:rFonts w:ascii="Times New Roman" w:hAnsi="Times New Roman" w:cs="Times New Roman"/>
          <w:sz w:val="24"/>
          <w:szCs w:val="24"/>
        </w:rPr>
        <w:t>)</w:t>
      </w:r>
    </w:p>
    <w:p w:rsidR="00D30BC1" w:rsidRPr="00D30BC1" w:rsidRDefault="00D30BC1" w:rsidP="00D30BC1">
      <w:pPr>
        <w:pStyle w:val="Lijstalinea"/>
        <w:numPr>
          <w:ilvl w:val="0"/>
          <w:numId w:val="30"/>
        </w:numPr>
        <w:rPr>
          <w:rFonts w:ascii="Times New Roman" w:hAnsi="Times New Roman" w:cs="Times New Roman"/>
          <w:b/>
          <w:bCs/>
          <w:color w:val="1F497D"/>
          <w:sz w:val="24"/>
          <w:szCs w:val="24"/>
          <w:lang w:val="en-GB"/>
        </w:rPr>
      </w:pPr>
      <w:r w:rsidRPr="00D30BC1">
        <w:rPr>
          <w:rFonts w:ascii="Times New Roman" w:hAnsi="Times New Roman" w:cs="Times New Roman"/>
          <w:sz w:val="24"/>
          <w:szCs w:val="24"/>
        </w:rPr>
        <w:t xml:space="preserve">Does the examination </w:t>
      </w:r>
      <w:proofErr w:type="spellStart"/>
      <w:r w:rsidRPr="00D30BC1">
        <w:rPr>
          <w:rFonts w:ascii="Times New Roman" w:hAnsi="Times New Roman" w:cs="Times New Roman"/>
          <w:sz w:val="24"/>
          <w:szCs w:val="24"/>
        </w:rPr>
        <w:t>committee</w:t>
      </w:r>
      <w:proofErr w:type="spellEnd"/>
      <w:r w:rsidRPr="00D30BC1">
        <w:rPr>
          <w:rFonts w:ascii="Times New Roman" w:hAnsi="Times New Roman" w:cs="Times New Roman"/>
          <w:sz w:val="24"/>
          <w:szCs w:val="24"/>
        </w:rPr>
        <w:t xml:space="preserve"> report on the state of </w:t>
      </w:r>
      <w:proofErr w:type="spellStart"/>
      <w:r w:rsidRPr="00D30BC1">
        <w:rPr>
          <w:rFonts w:ascii="Times New Roman" w:hAnsi="Times New Roman" w:cs="Times New Roman"/>
          <w:sz w:val="24"/>
          <w:szCs w:val="24"/>
        </w:rPr>
        <w:t>play</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once</w:t>
      </w:r>
      <w:proofErr w:type="spellEnd"/>
      <w:r w:rsidRPr="00D30BC1">
        <w:rPr>
          <w:rFonts w:ascii="Times New Roman" w:hAnsi="Times New Roman" w:cs="Times New Roman"/>
          <w:sz w:val="24"/>
          <w:szCs w:val="24"/>
        </w:rPr>
        <w:t xml:space="preserve"> a </w:t>
      </w:r>
      <w:proofErr w:type="spellStart"/>
      <w:r w:rsidRPr="00D30BC1">
        <w:rPr>
          <w:rFonts w:ascii="Times New Roman" w:hAnsi="Times New Roman" w:cs="Times New Roman"/>
          <w:sz w:val="24"/>
          <w:szCs w:val="24"/>
        </w:rPr>
        <w:t>year</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to</w:t>
      </w:r>
      <w:proofErr w:type="spellEnd"/>
      <w:r w:rsidRPr="00D30BC1">
        <w:rPr>
          <w:rFonts w:ascii="Times New Roman" w:hAnsi="Times New Roman" w:cs="Times New Roman"/>
          <w:sz w:val="24"/>
          <w:szCs w:val="24"/>
        </w:rPr>
        <w:t xml:space="preserve"> the SD </w:t>
      </w:r>
      <w:proofErr w:type="spellStart"/>
      <w:r w:rsidRPr="00D30BC1">
        <w:rPr>
          <w:rFonts w:ascii="Times New Roman" w:hAnsi="Times New Roman" w:cs="Times New Roman"/>
          <w:sz w:val="24"/>
          <w:szCs w:val="24"/>
        </w:rPr>
        <w:t>committee</w:t>
      </w:r>
      <w:proofErr w:type="spellEnd"/>
      <w:r w:rsidRPr="00D30BC1">
        <w:rPr>
          <w:rFonts w:ascii="Times New Roman" w:hAnsi="Times New Roman" w:cs="Times New Roman"/>
          <w:sz w:val="24"/>
          <w:szCs w:val="24"/>
        </w:rPr>
        <w:t>?</w:t>
      </w:r>
      <w:r w:rsidRPr="00D30BC1">
        <w:rPr>
          <w:rFonts w:ascii="Times New Roman" w:hAnsi="Times New Roman" w:cs="Times New Roman"/>
          <w:color w:val="000000"/>
          <w:sz w:val="24"/>
          <w:szCs w:val="24"/>
        </w:rPr>
        <w:t xml:space="preserve"> </w:t>
      </w:r>
      <w:r w:rsidRPr="00D30BC1">
        <w:rPr>
          <w:rFonts w:ascii="Times New Roman" w:hAnsi="Times New Roman" w:cs="Times New Roman"/>
          <w:color w:val="0070C0"/>
          <w:sz w:val="24"/>
          <w:szCs w:val="24"/>
          <w:lang w:val="en-GB"/>
        </w:rPr>
        <w:t>until now this was not an issue in SD</w:t>
      </w:r>
    </w:p>
    <w:p w:rsidR="00D30BC1" w:rsidRPr="00D30BC1" w:rsidRDefault="00D30BC1" w:rsidP="00D30BC1">
      <w:pPr>
        <w:pStyle w:val="Lijstalinea"/>
        <w:numPr>
          <w:ilvl w:val="0"/>
          <w:numId w:val="30"/>
        </w:numPr>
        <w:rPr>
          <w:rFonts w:ascii="Times New Roman" w:hAnsi="Times New Roman" w:cs="Times New Roman"/>
          <w:sz w:val="24"/>
          <w:szCs w:val="24"/>
        </w:rPr>
      </w:pPr>
      <w:r w:rsidRPr="00D30BC1">
        <w:rPr>
          <w:rFonts w:ascii="Times New Roman" w:hAnsi="Times New Roman" w:cs="Times New Roman"/>
          <w:sz w:val="24"/>
          <w:szCs w:val="24"/>
        </w:rPr>
        <w:t xml:space="preserve">Do </w:t>
      </w:r>
      <w:proofErr w:type="spellStart"/>
      <w:r w:rsidRPr="00D30BC1">
        <w:rPr>
          <w:rFonts w:ascii="Times New Roman" w:hAnsi="Times New Roman" w:cs="Times New Roman"/>
          <w:sz w:val="24"/>
          <w:szCs w:val="24"/>
        </w:rPr>
        <w:t>you</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use</w:t>
      </w:r>
      <w:proofErr w:type="spellEnd"/>
      <w:r w:rsidRPr="00D30BC1">
        <w:rPr>
          <w:rFonts w:ascii="Times New Roman" w:hAnsi="Times New Roman" w:cs="Times New Roman"/>
          <w:sz w:val="24"/>
          <w:szCs w:val="24"/>
        </w:rPr>
        <w:t xml:space="preserve"> a web-</w:t>
      </w:r>
      <w:proofErr w:type="spellStart"/>
      <w:r w:rsidRPr="00D30BC1">
        <w:rPr>
          <w:rFonts w:ascii="Times New Roman" w:hAnsi="Times New Roman" w:cs="Times New Roman"/>
          <w:sz w:val="24"/>
          <w:szCs w:val="24"/>
        </w:rPr>
        <w:t>based</w:t>
      </w:r>
      <w:proofErr w:type="spellEnd"/>
      <w:r w:rsidRPr="00D30BC1">
        <w:rPr>
          <w:rFonts w:ascii="Times New Roman" w:hAnsi="Times New Roman" w:cs="Times New Roman"/>
          <w:sz w:val="24"/>
          <w:szCs w:val="24"/>
        </w:rPr>
        <w:t xml:space="preserve"> European information platform, </w:t>
      </w:r>
      <w:proofErr w:type="spellStart"/>
      <w:r w:rsidRPr="00D30BC1">
        <w:rPr>
          <w:rFonts w:ascii="Times New Roman" w:hAnsi="Times New Roman" w:cs="Times New Roman"/>
          <w:sz w:val="24"/>
          <w:szCs w:val="24"/>
        </w:rPr>
        <w:t>containing</w:t>
      </w:r>
      <w:proofErr w:type="spellEnd"/>
      <w:r w:rsidRPr="00D30BC1">
        <w:rPr>
          <w:rFonts w:ascii="Times New Roman" w:hAnsi="Times New Roman" w:cs="Times New Roman"/>
          <w:sz w:val="24"/>
          <w:szCs w:val="24"/>
        </w:rPr>
        <w:t xml:space="preserve"> a database, </w:t>
      </w:r>
      <w:proofErr w:type="spellStart"/>
      <w:r w:rsidRPr="00D30BC1">
        <w:rPr>
          <w:rFonts w:ascii="Times New Roman" w:hAnsi="Times New Roman" w:cs="Times New Roman"/>
          <w:sz w:val="24"/>
          <w:szCs w:val="24"/>
        </w:rPr>
        <w:t>examples</w:t>
      </w:r>
      <w:proofErr w:type="spellEnd"/>
      <w:r w:rsidRPr="00D30BC1">
        <w:rPr>
          <w:rFonts w:ascii="Times New Roman" w:hAnsi="Times New Roman" w:cs="Times New Roman"/>
          <w:sz w:val="24"/>
          <w:szCs w:val="24"/>
        </w:rPr>
        <w:t xml:space="preserve"> of tests </w:t>
      </w:r>
      <w:proofErr w:type="spellStart"/>
      <w:r w:rsidRPr="00D30BC1">
        <w:rPr>
          <w:rFonts w:ascii="Times New Roman" w:hAnsi="Times New Roman" w:cs="Times New Roman"/>
          <w:sz w:val="24"/>
          <w:szCs w:val="24"/>
        </w:rPr>
        <w:t>and</w:t>
      </w:r>
      <w:proofErr w:type="spellEnd"/>
      <w:r w:rsidRPr="00D30BC1">
        <w:rPr>
          <w:rFonts w:ascii="Times New Roman" w:hAnsi="Times New Roman" w:cs="Times New Roman"/>
          <w:sz w:val="24"/>
          <w:szCs w:val="24"/>
        </w:rPr>
        <w:t xml:space="preserve"> examination procedures, a program </w:t>
      </w:r>
      <w:proofErr w:type="spellStart"/>
      <w:r w:rsidRPr="00D30BC1">
        <w:rPr>
          <w:rFonts w:ascii="Times New Roman" w:hAnsi="Times New Roman" w:cs="Times New Roman"/>
          <w:sz w:val="24"/>
          <w:szCs w:val="24"/>
        </w:rPr>
        <w:t>for</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hairdressing</w:t>
      </w:r>
      <w:proofErr w:type="spellEnd"/>
      <w:r w:rsidRPr="00D30BC1">
        <w:rPr>
          <w:rFonts w:ascii="Times New Roman" w:hAnsi="Times New Roman" w:cs="Times New Roman"/>
          <w:sz w:val="24"/>
          <w:szCs w:val="24"/>
        </w:rPr>
        <w:t xml:space="preserve"> trainers, </w:t>
      </w:r>
      <w:proofErr w:type="spellStart"/>
      <w:r w:rsidRPr="00D30BC1">
        <w:rPr>
          <w:rFonts w:ascii="Times New Roman" w:hAnsi="Times New Roman" w:cs="Times New Roman"/>
          <w:sz w:val="24"/>
          <w:szCs w:val="24"/>
        </w:rPr>
        <w:t>and</w:t>
      </w:r>
      <w:proofErr w:type="spellEnd"/>
      <w:r w:rsidRPr="00D30BC1">
        <w:rPr>
          <w:rFonts w:ascii="Times New Roman" w:hAnsi="Times New Roman" w:cs="Times New Roman"/>
          <w:sz w:val="24"/>
          <w:szCs w:val="24"/>
        </w:rPr>
        <w:t xml:space="preserve"> a system </w:t>
      </w:r>
      <w:proofErr w:type="spellStart"/>
      <w:r w:rsidRPr="00D30BC1">
        <w:rPr>
          <w:rFonts w:ascii="Times New Roman" w:hAnsi="Times New Roman" w:cs="Times New Roman"/>
          <w:sz w:val="24"/>
          <w:szCs w:val="24"/>
        </w:rPr>
        <w:t>for</w:t>
      </w:r>
      <w:proofErr w:type="spellEnd"/>
      <w:r w:rsidRPr="00D30BC1">
        <w:rPr>
          <w:rFonts w:ascii="Times New Roman" w:hAnsi="Times New Roman" w:cs="Times New Roman"/>
          <w:sz w:val="24"/>
          <w:szCs w:val="24"/>
        </w:rPr>
        <w:t xml:space="preserve"> feedback </w:t>
      </w:r>
      <w:proofErr w:type="spellStart"/>
      <w:r w:rsidRPr="00D30BC1">
        <w:rPr>
          <w:rFonts w:ascii="Times New Roman" w:hAnsi="Times New Roman" w:cs="Times New Roman"/>
          <w:sz w:val="24"/>
          <w:szCs w:val="24"/>
        </w:rPr>
        <w:t>reporting</w:t>
      </w:r>
      <w:proofErr w:type="spellEnd"/>
      <w:r w:rsidRPr="00D30BC1">
        <w:rPr>
          <w:rFonts w:ascii="Times New Roman" w:hAnsi="Times New Roman" w:cs="Times New Roman"/>
          <w:sz w:val="24"/>
          <w:szCs w:val="24"/>
        </w:rPr>
        <w:t xml:space="preserve">? </w:t>
      </w:r>
      <w:r w:rsidRPr="00D30BC1">
        <w:rPr>
          <w:rFonts w:ascii="Times New Roman" w:hAnsi="Times New Roman" w:cs="Times New Roman"/>
          <w:color w:val="0070C0"/>
          <w:sz w:val="24"/>
          <w:szCs w:val="24"/>
          <w:lang w:val="en-GB"/>
        </w:rPr>
        <w:t>No.</w:t>
      </w:r>
      <w:proofErr w:type="spellStart"/>
      <w:r w:rsidRPr="00D30BC1">
        <w:rPr>
          <w:rFonts w:ascii="Times New Roman" w:hAnsi="Times New Roman" w:cs="Times New Roman"/>
          <w:sz w:val="24"/>
          <w:szCs w:val="24"/>
        </w:rPr>
        <w:t>What</w:t>
      </w:r>
      <w:proofErr w:type="spellEnd"/>
      <w:r w:rsidRPr="00D30BC1">
        <w:rPr>
          <w:rFonts w:ascii="Times New Roman" w:hAnsi="Times New Roman" w:cs="Times New Roman"/>
          <w:sz w:val="24"/>
          <w:szCs w:val="24"/>
        </w:rPr>
        <w:t xml:space="preserve"> are </w:t>
      </w:r>
      <w:proofErr w:type="spellStart"/>
      <w:r w:rsidRPr="00D30BC1">
        <w:rPr>
          <w:rFonts w:ascii="Times New Roman" w:hAnsi="Times New Roman" w:cs="Times New Roman"/>
          <w:sz w:val="24"/>
          <w:szCs w:val="24"/>
        </w:rPr>
        <w:t>your</w:t>
      </w:r>
      <w:proofErr w:type="spellEnd"/>
      <w:r w:rsidRPr="00D30BC1">
        <w:rPr>
          <w:rFonts w:ascii="Times New Roman" w:hAnsi="Times New Roman" w:cs="Times New Roman"/>
          <w:sz w:val="24"/>
          <w:szCs w:val="24"/>
        </w:rPr>
        <w:t xml:space="preserve"> </w:t>
      </w:r>
      <w:proofErr w:type="spellStart"/>
      <w:r w:rsidRPr="00D30BC1">
        <w:rPr>
          <w:rFonts w:ascii="Times New Roman" w:hAnsi="Times New Roman" w:cs="Times New Roman"/>
          <w:sz w:val="24"/>
          <w:szCs w:val="24"/>
        </w:rPr>
        <w:t>findings</w:t>
      </w:r>
      <w:proofErr w:type="spellEnd"/>
      <w:r w:rsidRPr="00D30BC1">
        <w:rPr>
          <w:rFonts w:ascii="Times New Roman" w:hAnsi="Times New Roman" w:cs="Times New Roman"/>
          <w:sz w:val="24"/>
          <w:szCs w:val="24"/>
        </w:rPr>
        <w:t xml:space="preserve">? </w:t>
      </w:r>
    </w:p>
    <w:p w:rsidR="00B055A9" w:rsidRPr="00B055A9" w:rsidRDefault="00B055A9" w:rsidP="00B055A9">
      <w:pPr>
        <w:pStyle w:val="Lijstalinea"/>
        <w:rPr>
          <w:rFonts w:ascii="Times New Roman" w:hAnsi="Times New Roman" w:cs="Times New Roman"/>
          <w:color w:val="0070C0"/>
          <w:sz w:val="24"/>
          <w:szCs w:val="24"/>
          <w:lang w:val="en-GB"/>
        </w:rPr>
      </w:pPr>
      <w:bookmarkStart w:id="0" w:name="_GoBack"/>
      <w:bookmarkEnd w:id="0"/>
    </w:p>
    <w:p w:rsidR="005538A3" w:rsidRPr="00F3712A" w:rsidRDefault="006D649F" w:rsidP="00F22D69">
      <w:pPr>
        <w:keepNext/>
        <w:keepLines/>
        <w:pBdr>
          <w:top w:val="single" w:sz="4" w:space="1" w:color="auto"/>
          <w:left w:val="single" w:sz="4" w:space="4" w:color="auto"/>
          <w:bottom w:val="single" w:sz="4" w:space="3" w:color="auto"/>
          <w:right w:val="single" w:sz="4" w:space="4" w:color="auto"/>
        </w:pBdr>
        <w:rPr>
          <w:rFonts w:ascii="Times New Roman" w:hAnsi="Times New Roman" w:cs="Times New Roman"/>
          <w:b/>
          <w:sz w:val="24"/>
          <w:szCs w:val="24"/>
          <w:lang w:val="en-GB"/>
        </w:rPr>
      </w:pPr>
      <w:r w:rsidRPr="00F3712A">
        <w:rPr>
          <w:rFonts w:ascii="Times New Roman" w:hAnsi="Times New Roman" w:cs="Times New Roman"/>
          <w:b/>
          <w:sz w:val="24"/>
          <w:szCs w:val="24"/>
          <w:lang w:val="en-GB"/>
        </w:rPr>
        <w:t>Situation in Belgium</w:t>
      </w:r>
      <w:r w:rsidR="008A043F">
        <w:rPr>
          <w:rFonts w:ascii="Times New Roman" w:hAnsi="Times New Roman" w:cs="Times New Roman"/>
          <w:b/>
          <w:sz w:val="24"/>
          <w:szCs w:val="24"/>
          <w:lang w:val="en-GB"/>
        </w:rPr>
        <w:t xml:space="preserve"> (Dutch-speaking part)</w:t>
      </w:r>
    </w:p>
    <w:p w:rsidR="00385AFE" w:rsidRDefault="00D86A91" w:rsidP="00385AFE">
      <w:pPr>
        <w:spacing w:after="0"/>
        <w:rPr>
          <w:rFonts w:ascii="Times New Roman" w:hAnsi="Times New Roman" w:cs="Times New Roman"/>
          <w:color w:val="000000"/>
          <w:sz w:val="24"/>
          <w:szCs w:val="24"/>
          <w:u w:val="single"/>
          <w:lang w:val="en-GB"/>
        </w:rPr>
      </w:pPr>
      <w:r w:rsidRPr="00F3712A">
        <w:rPr>
          <w:rFonts w:ascii="Times New Roman" w:hAnsi="Times New Roman" w:cs="Times New Roman"/>
          <w:color w:val="000000"/>
          <w:sz w:val="24"/>
          <w:szCs w:val="24"/>
          <w:u w:val="single"/>
          <w:lang w:val="en-GB"/>
        </w:rPr>
        <w:t xml:space="preserve">Education system </w:t>
      </w:r>
      <w:r w:rsidR="00DC2829">
        <w:rPr>
          <w:rFonts w:ascii="Times New Roman" w:hAnsi="Times New Roman" w:cs="Times New Roman"/>
          <w:color w:val="000000"/>
          <w:sz w:val="24"/>
          <w:szCs w:val="24"/>
          <w:u w:val="single"/>
          <w:lang w:val="en-GB"/>
        </w:rPr>
        <w:t>(</w:t>
      </w:r>
      <w:proofErr w:type="spellStart"/>
      <w:r w:rsidR="00DC2829">
        <w:rPr>
          <w:rFonts w:ascii="Times New Roman" w:hAnsi="Times New Roman" w:cs="Times New Roman"/>
          <w:color w:val="000000"/>
          <w:sz w:val="24"/>
          <w:szCs w:val="24"/>
          <w:u w:val="single"/>
          <w:lang w:val="en-GB"/>
        </w:rPr>
        <w:t>cfr</w:t>
      </w:r>
      <w:proofErr w:type="spellEnd"/>
      <w:r w:rsidR="00DC2829">
        <w:rPr>
          <w:rFonts w:ascii="Times New Roman" w:hAnsi="Times New Roman" w:cs="Times New Roman"/>
          <w:color w:val="000000"/>
          <w:sz w:val="24"/>
          <w:szCs w:val="24"/>
          <w:u w:val="single"/>
          <w:lang w:val="en-GB"/>
        </w:rPr>
        <w:t>. Attachment)</w:t>
      </w:r>
    </w:p>
    <w:p w:rsidR="00385AFE" w:rsidRPr="00F3712A" w:rsidRDefault="00385AFE" w:rsidP="00385AFE">
      <w:pPr>
        <w:spacing w:after="0"/>
        <w:rPr>
          <w:rFonts w:ascii="Times New Roman" w:hAnsi="Times New Roman" w:cs="Times New Roman"/>
          <w:color w:val="000000"/>
          <w:sz w:val="24"/>
          <w:szCs w:val="24"/>
          <w:u w:val="single"/>
          <w:lang w:val="en-GB"/>
        </w:rPr>
      </w:pPr>
    </w:p>
    <w:p w:rsidR="00A607DF" w:rsidRPr="00F3712A" w:rsidRDefault="006D649F" w:rsidP="00385AFE">
      <w:pPr>
        <w:spacing w:after="0"/>
        <w:rPr>
          <w:rFonts w:ascii="Times New Roman" w:hAnsi="Times New Roman" w:cs="Times New Roman"/>
          <w:color w:val="000000"/>
          <w:sz w:val="24"/>
          <w:szCs w:val="24"/>
          <w:u w:val="single"/>
          <w:lang w:val="en-GB"/>
        </w:rPr>
      </w:pPr>
      <w:r w:rsidRPr="00F3712A">
        <w:rPr>
          <w:rFonts w:ascii="Times New Roman" w:hAnsi="Times New Roman" w:cs="Times New Roman"/>
          <w:color w:val="000000"/>
          <w:sz w:val="24"/>
          <w:szCs w:val="24"/>
          <w:u w:val="single"/>
          <w:lang w:val="en-GB"/>
        </w:rPr>
        <w:t xml:space="preserve">Statistics </w:t>
      </w:r>
      <w:r w:rsidR="006F2CB5" w:rsidRPr="00F3712A">
        <w:rPr>
          <w:rFonts w:ascii="Times New Roman" w:hAnsi="Times New Roman" w:cs="Times New Roman"/>
          <w:color w:val="000000"/>
          <w:sz w:val="24"/>
          <w:szCs w:val="24"/>
          <w:u w:val="single"/>
          <w:lang w:val="en-GB"/>
        </w:rPr>
        <w:t xml:space="preserve">on </w:t>
      </w:r>
      <w:r w:rsidRPr="00F3712A">
        <w:rPr>
          <w:rFonts w:ascii="Times New Roman" w:hAnsi="Times New Roman" w:cs="Times New Roman"/>
          <w:color w:val="000000"/>
          <w:sz w:val="24"/>
          <w:szCs w:val="24"/>
          <w:u w:val="single"/>
          <w:lang w:val="en-GB"/>
        </w:rPr>
        <w:t>traineeships in fulltime education</w:t>
      </w:r>
      <w:r w:rsidR="00D86A91" w:rsidRPr="00F3712A">
        <w:rPr>
          <w:rFonts w:ascii="Times New Roman" w:hAnsi="Times New Roman" w:cs="Times New Roman"/>
          <w:color w:val="000000"/>
          <w:sz w:val="24"/>
          <w:szCs w:val="24"/>
          <w:u w:val="single"/>
          <w:lang w:val="en-GB"/>
        </w:rPr>
        <w:t xml:space="preserve">: </w:t>
      </w:r>
    </w:p>
    <w:p w:rsidR="00962874" w:rsidRPr="00F3712A" w:rsidRDefault="006D649F" w:rsidP="00F22D69">
      <w:pPr>
        <w:rPr>
          <w:rFonts w:ascii="Times New Roman" w:hAnsi="Times New Roman" w:cs="Times New Roman"/>
          <w:i/>
          <w:color w:val="000000"/>
          <w:sz w:val="24"/>
          <w:szCs w:val="24"/>
          <w:lang w:val="en-GB"/>
        </w:rPr>
      </w:pPr>
      <w:r w:rsidRPr="00F3712A">
        <w:rPr>
          <w:rFonts w:ascii="Times New Roman" w:hAnsi="Times New Roman" w:cs="Times New Roman"/>
          <w:i/>
          <w:color w:val="000000"/>
          <w:sz w:val="24"/>
          <w:szCs w:val="24"/>
          <w:lang w:val="en-GB"/>
        </w:rPr>
        <w:t>Vocational secondary education (</w:t>
      </w:r>
      <w:r w:rsidR="00962874" w:rsidRPr="00F3712A">
        <w:rPr>
          <w:rFonts w:ascii="Times New Roman" w:hAnsi="Times New Roman" w:cs="Times New Roman"/>
          <w:i/>
          <w:color w:val="000000"/>
          <w:sz w:val="24"/>
          <w:szCs w:val="24"/>
          <w:lang w:val="en-GB"/>
        </w:rPr>
        <w:t>BSO</w:t>
      </w:r>
      <w:r w:rsidRPr="00F3712A">
        <w:rPr>
          <w:rFonts w:ascii="Times New Roman" w:hAnsi="Times New Roman" w:cs="Times New Roman"/>
          <w:i/>
          <w:color w:val="000000"/>
          <w:sz w:val="24"/>
          <w:szCs w:val="24"/>
          <w:lang w:val="en-GB"/>
        </w:rPr>
        <w:t>)</w:t>
      </w:r>
      <w:r w:rsidR="00962874" w:rsidRPr="00F3712A">
        <w:rPr>
          <w:rFonts w:ascii="Times New Roman" w:hAnsi="Times New Roman" w:cs="Times New Roman"/>
          <w:i/>
          <w:color w:val="000000"/>
          <w:sz w:val="24"/>
          <w:szCs w:val="24"/>
          <w:lang w:val="en-GB"/>
        </w:rPr>
        <w:t xml:space="preserve"> </w:t>
      </w:r>
      <w:r w:rsidRPr="00F3712A">
        <w:rPr>
          <w:rFonts w:ascii="Times New Roman" w:hAnsi="Times New Roman" w:cs="Times New Roman"/>
          <w:i/>
          <w:color w:val="000000"/>
          <w:sz w:val="24"/>
          <w:szCs w:val="24"/>
          <w:lang w:val="en-GB"/>
        </w:rPr>
        <w:t>school year</w:t>
      </w:r>
      <w:r w:rsidR="00962874" w:rsidRPr="00F3712A">
        <w:rPr>
          <w:rFonts w:ascii="Times New Roman" w:hAnsi="Times New Roman" w:cs="Times New Roman"/>
          <w:i/>
          <w:color w:val="000000"/>
          <w:sz w:val="24"/>
          <w:szCs w:val="24"/>
          <w:lang w:val="en-GB"/>
        </w:rPr>
        <w:t xml:space="preserve"> 2012 – 2013: 3 858 </w:t>
      </w:r>
      <w:r w:rsidRPr="00F3712A">
        <w:rPr>
          <w:rFonts w:ascii="Times New Roman" w:hAnsi="Times New Roman" w:cs="Times New Roman"/>
          <w:i/>
          <w:color w:val="000000"/>
          <w:sz w:val="24"/>
          <w:szCs w:val="24"/>
          <w:lang w:val="en-GB"/>
        </w:rPr>
        <w:t>students</w:t>
      </w:r>
      <w:r w:rsidR="00962874" w:rsidRPr="00F3712A">
        <w:rPr>
          <w:rFonts w:ascii="Times New Roman" w:hAnsi="Times New Roman" w:cs="Times New Roman"/>
          <w:i/>
          <w:color w:val="000000"/>
          <w:sz w:val="24"/>
          <w:szCs w:val="24"/>
          <w:lang w:val="en-GB"/>
        </w:rPr>
        <w:t xml:space="preserve">, </w:t>
      </w:r>
      <w:r w:rsidRPr="00F3712A">
        <w:rPr>
          <w:rFonts w:ascii="Times New Roman" w:hAnsi="Times New Roman" w:cs="Times New Roman"/>
          <w:i/>
          <w:color w:val="000000"/>
          <w:sz w:val="24"/>
          <w:szCs w:val="24"/>
          <w:lang w:val="en-GB"/>
        </w:rPr>
        <w:t>of which</w:t>
      </w:r>
      <w:r w:rsidR="00962874" w:rsidRPr="00F3712A">
        <w:rPr>
          <w:rFonts w:ascii="Times New Roman" w:hAnsi="Times New Roman" w:cs="Times New Roman"/>
          <w:i/>
          <w:color w:val="000000"/>
          <w:sz w:val="24"/>
          <w:szCs w:val="24"/>
          <w:lang w:val="en-GB"/>
        </w:rPr>
        <w:t>:</w:t>
      </w:r>
    </w:p>
    <w:p w:rsidR="00962874" w:rsidRPr="00F3712A" w:rsidRDefault="00962874" w:rsidP="00962874">
      <w:pPr>
        <w:pStyle w:val="Lijstalinea"/>
        <w:numPr>
          <w:ilvl w:val="0"/>
          <w:numId w:val="22"/>
        </w:numPr>
        <w:rPr>
          <w:rFonts w:ascii="Times New Roman" w:hAnsi="Times New Roman" w:cs="Times New Roman"/>
          <w:color w:val="000000"/>
          <w:sz w:val="24"/>
          <w:szCs w:val="24"/>
          <w:lang w:val="en-GB"/>
        </w:rPr>
      </w:pPr>
      <w:r w:rsidRPr="00F3712A">
        <w:rPr>
          <w:rFonts w:ascii="Times New Roman" w:hAnsi="Times New Roman" w:cs="Times New Roman"/>
          <w:color w:val="000000"/>
          <w:sz w:val="24"/>
          <w:szCs w:val="24"/>
          <w:lang w:val="en-GB"/>
        </w:rPr>
        <w:t xml:space="preserve">2 229 </w:t>
      </w:r>
      <w:r w:rsidR="006D649F" w:rsidRPr="00F3712A">
        <w:rPr>
          <w:rFonts w:ascii="Times New Roman" w:hAnsi="Times New Roman" w:cs="Times New Roman"/>
          <w:color w:val="000000"/>
          <w:sz w:val="24"/>
          <w:szCs w:val="24"/>
          <w:lang w:val="en-GB"/>
        </w:rPr>
        <w:t>hairdressers</w:t>
      </w:r>
    </w:p>
    <w:p w:rsidR="00962874" w:rsidRPr="00F3712A" w:rsidRDefault="00962874" w:rsidP="00962874">
      <w:pPr>
        <w:pStyle w:val="Lijstalinea"/>
        <w:numPr>
          <w:ilvl w:val="0"/>
          <w:numId w:val="22"/>
        </w:numPr>
        <w:rPr>
          <w:rFonts w:ascii="Times New Roman" w:hAnsi="Times New Roman" w:cs="Times New Roman"/>
          <w:color w:val="000000"/>
          <w:sz w:val="24"/>
          <w:szCs w:val="24"/>
          <w:lang w:val="en-GB"/>
        </w:rPr>
      </w:pPr>
      <w:r w:rsidRPr="00F3712A">
        <w:rPr>
          <w:rFonts w:ascii="Times New Roman" w:hAnsi="Times New Roman" w:cs="Times New Roman"/>
          <w:color w:val="000000"/>
          <w:sz w:val="24"/>
          <w:szCs w:val="24"/>
          <w:lang w:val="en-GB"/>
        </w:rPr>
        <w:t xml:space="preserve">1 629 </w:t>
      </w:r>
      <w:r w:rsidR="006D649F" w:rsidRPr="00F3712A">
        <w:rPr>
          <w:rFonts w:ascii="Times New Roman" w:hAnsi="Times New Roman" w:cs="Times New Roman"/>
          <w:color w:val="000000"/>
          <w:sz w:val="24"/>
          <w:szCs w:val="24"/>
          <w:lang w:val="en-GB"/>
        </w:rPr>
        <w:t>hair stylists</w:t>
      </w:r>
    </w:p>
    <w:p w:rsidR="00962874" w:rsidRPr="00F3712A" w:rsidRDefault="006D649F" w:rsidP="00F22D69">
      <w:pPr>
        <w:rPr>
          <w:rFonts w:ascii="Times New Roman" w:hAnsi="Times New Roman" w:cs="Times New Roman"/>
          <w:i/>
          <w:color w:val="000000"/>
          <w:sz w:val="24"/>
          <w:szCs w:val="24"/>
          <w:lang w:val="en-GB"/>
        </w:rPr>
      </w:pPr>
      <w:r w:rsidRPr="00F3712A">
        <w:rPr>
          <w:rFonts w:ascii="Times New Roman" w:hAnsi="Times New Roman" w:cs="Times New Roman"/>
          <w:i/>
          <w:color w:val="000000"/>
          <w:sz w:val="24"/>
          <w:szCs w:val="24"/>
          <w:lang w:val="en-GB"/>
        </w:rPr>
        <w:t xml:space="preserve">Vocational secondary education (BSO) school year </w:t>
      </w:r>
      <w:r w:rsidR="00962874" w:rsidRPr="00F3712A">
        <w:rPr>
          <w:rFonts w:ascii="Times New Roman" w:hAnsi="Times New Roman" w:cs="Times New Roman"/>
          <w:i/>
          <w:color w:val="000000"/>
          <w:sz w:val="24"/>
          <w:szCs w:val="24"/>
          <w:lang w:val="en-GB"/>
        </w:rPr>
        <w:t>2013 – 2014:</w:t>
      </w:r>
      <w:r w:rsidR="00E0064D" w:rsidRPr="00F3712A">
        <w:rPr>
          <w:rFonts w:ascii="Times New Roman" w:hAnsi="Times New Roman" w:cs="Times New Roman"/>
          <w:i/>
          <w:color w:val="000000"/>
          <w:sz w:val="24"/>
          <w:szCs w:val="24"/>
          <w:lang w:val="en-GB"/>
        </w:rPr>
        <w:t xml:space="preserve"> 3 962 </w:t>
      </w:r>
      <w:r w:rsidRPr="00F3712A">
        <w:rPr>
          <w:rFonts w:ascii="Times New Roman" w:hAnsi="Times New Roman" w:cs="Times New Roman"/>
          <w:i/>
          <w:color w:val="000000"/>
          <w:sz w:val="24"/>
          <w:szCs w:val="24"/>
          <w:lang w:val="en-GB"/>
        </w:rPr>
        <w:t>students</w:t>
      </w:r>
      <w:r w:rsidR="00E0064D" w:rsidRPr="00F3712A">
        <w:rPr>
          <w:rFonts w:ascii="Times New Roman" w:hAnsi="Times New Roman" w:cs="Times New Roman"/>
          <w:i/>
          <w:color w:val="000000"/>
          <w:sz w:val="24"/>
          <w:szCs w:val="24"/>
          <w:lang w:val="en-GB"/>
        </w:rPr>
        <w:t xml:space="preserve">, </w:t>
      </w:r>
      <w:r w:rsidRPr="00F3712A">
        <w:rPr>
          <w:rFonts w:ascii="Times New Roman" w:hAnsi="Times New Roman" w:cs="Times New Roman"/>
          <w:i/>
          <w:color w:val="000000"/>
          <w:sz w:val="24"/>
          <w:szCs w:val="24"/>
          <w:lang w:val="en-GB"/>
        </w:rPr>
        <w:t>of which</w:t>
      </w:r>
      <w:r w:rsidR="00E0064D" w:rsidRPr="00F3712A">
        <w:rPr>
          <w:rFonts w:ascii="Times New Roman" w:hAnsi="Times New Roman" w:cs="Times New Roman"/>
          <w:i/>
          <w:color w:val="000000"/>
          <w:sz w:val="24"/>
          <w:szCs w:val="24"/>
          <w:lang w:val="en-GB"/>
        </w:rPr>
        <w:t>:</w:t>
      </w:r>
    </w:p>
    <w:p w:rsidR="00E0064D" w:rsidRPr="00F3712A" w:rsidRDefault="00E0064D" w:rsidP="00E0064D">
      <w:pPr>
        <w:pStyle w:val="Lijstalinea"/>
        <w:numPr>
          <w:ilvl w:val="0"/>
          <w:numId w:val="25"/>
        </w:numPr>
        <w:rPr>
          <w:rFonts w:ascii="Times New Roman" w:hAnsi="Times New Roman" w:cs="Times New Roman"/>
          <w:color w:val="000000"/>
          <w:sz w:val="24"/>
          <w:szCs w:val="24"/>
          <w:lang w:val="en-GB"/>
        </w:rPr>
      </w:pPr>
      <w:r w:rsidRPr="00F3712A">
        <w:rPr>
          <w:rFonts w:ascii="Times New Roman" w:hAnsi="Times New Roman" w:cs="Times New Roman"/>
          <w:color w:val="000000"/>
          <w:sz w:val="24"/>
          <w:szCs w:val="24"/>
          <w:lang w:val="en-GB"/>
        </w:rPr>
        <w:t xml:space="preserve">2 425 </w:t>
      </w:r>
      <w:r w:rsidR="006D649F" w:rsidRPr="00F3712A">
        <w:rPr>
          <w:rFonts w:ascii="Times New Roman" w:hAnsi="Times New Roman" w:cs="Times New Roman"/>
          <w:color w:val="000000"/>
          <w:sz w:val="24"/>
          <w:szCs w:val="24"/>
          <w:lang w:val="en-GB"/>
        </w:rPr>
        <w:t>hairdressers</w:t>
      </w:r>
    </w:p>
    <w:p w:rsidR="00E0064D" w:rsidRPr="00F3712A" w:rsidRDefault="00E0064D" w:rsidP="00E0064D">
      <w:pPr>
        <w:pStyle w:val="Lijstalinea"/>
        <w:numPr>
          <w:ilvl w:val="0"/>
          <w:numId w:val="25"/>
        </w:numPr>
        <w:rPr>
          <w:rFonts w:ascii="Times New Roman" w:hAnsi="Times New Roman" w:cs="Times New Roman"/>
          <w:color w:val="000000"/>
          <w:sz w:val="24"/>
          <w:szCs w:val="24"/>
          <w:lang w:val="en-GB"/>
        </w:rPr>
      </w:pPr>
      <w:r w:rsidRPr="00F3712A">
        <w:rPr>
          <w:rFonts w:ascii="Times New Roman" w:hAnsi="Times New Roman" w:cs="Times New Roman"/>
          <w:color w:val="000000"/>
          <w:sz w:val="24"/>
          <w:szCs w:val="24"/>
          <w:lang w:val="en-GB"/>
        </w:rPr>
        <w:t xml:space="preserve">1 537 </w:t>
      </w:r>
      <w:r w:rsidR="006D649F" w:rsidRPr="00F3712A">
        <w:rPr>
          <w:rFonts w:ascii="Times New Roman" w:hAnsi="Times New Roman" w:cs="Times New Roman"/>
          <w:color w:val="000000"/>
          <w:sz w:val="24"/>
          <w:szCs w:val="24"/>
          <w:lang w:val="en-GB"/>
        </w:rPr>
        <w:t>hair stylists</w:t>
      </w:r>
    </w:p>
    <w:p w:rsidR="006D649F" w:rsidRPr="00F3712A" w:rsidRDefault="006D649F" w:rsidP="00F22D69">
      <w:pPr>
        <w:rPr>
          <w:rFonts w:ascii="Times New Roman" w:hAnsi="Times New Roman" w:cs="Times New Roman"/>
          <w:color w:val="000000"/>
          <w:sz w:val="24"/>
          <w:szCs w:val="24"/>
          <w:u w:val="single"/>
          <w:lang w:val="en-GB"/>
        </w:rPr>
      </w:pPr>
    </w:p>
    <w:p w:rsidR="00962874" w:rsidRPr="00F3712A" w:rsidRDefault="006D649F" w:rsidP="00F22D69">
      <w:pPr>
        <w:rPr>
          <w:rFonts w:ascii="Times New Roman" w:hAnsi="Times New Roman" w:cs="Times New Roman"/>
          <w:color w:val="000000"/>
          <w:sz w:val="24"/>
          <w:szCs w:val="24"/>
          <w:u w:val="single"/>
          <w:lang w:val="en-GB"/>
        </w:rPr>
      </w:pPr>
      <w:r w:rsidRPr="00F3712A">
        <w:rPr>
          <w:rFonts w:ascii="Times New Roman" w:hAnsi="Times New Roman" w:cs="Times New Roman"/>
          <w:color w:val="000000"/>
          <w:sz w:val="24"/>
          <w:szCs w:val="24"/>
          <w:u w:val="single"/>
          <w:lang w:val="en-GB"/>
        </w:rPr>
        <w:t xml:space="preserve">Statistics </w:t>
      </w:r>
      <w:r w:rsidR="006F2CB5" w:rsidRPr="00F3712A">
        <w:rPr>
          <w:rFonts w:ascii="Times New Roman" w:hAnsi="Times New Roman" w:cs="Times New Roman"/>
          <w:color w:val="000000"/>
          <w:sz w:val="24"/>
          <w:szCs w:val="24"/>
          <w:u w:val="single"/>
          <w:lang w:val="en-GB"/>
        </w:rPr>
        <w:t xml:space="preserve">on </w:t>
      </w:r>
      <w:r w:rsidRPr="00F3712A">
        <w:rPr>
          <w:rFonts w:ascii="Times New Roman" w:hAnsi="Times New Roman" w:cs="Times New Roman"/>
          <w:color w:val="000000"/>
          <w:sz w:val="24"/>
          <w:szCs w:val="24"/>
          <w:u w:val="single"/>
          <w:lang w:val="en-GB"/>
        </w:rPr>
        <w:t>special secondary education</w:t>
      </w:r>
      <w:r w:rsidR="00962874" w:rsidRPr="00F3712A">
        <w:rPr>
          <w:rFonts w:ascii="Times New Roman" w:hAnsi="Times New Roman" w:cs="Times New Roman"/>
          <w:color w:val="000000"/>
          <w:sz w:val="24"/>
          <w:szCs w:val="24"/>
          <w:u w:val="single"/>
          <w:lang w:val="en-GB"/>
        </w:rPr>
        <w:t xml:space="preserve">: </w:t>
      </w:r>
    </w:p>
    <w:p w:rsidR="00962874" w:rsidRPr="00F3712A" w:rsidRDefault="006D649F" w:rsidP="00F22D69">
      <w:pPr>
        <w:rPr>
          <w:rFonts w:ascii="Times New Roman" w:hAnsi="Times New Roman" w:cs="Times New Roman"/>
          <w:i/>
          <w:color w:val="000000"/>
          <w:sz w:val="24"/>
          <w:szCs w:val="24"/>
          <w:lang w:val="en-GB"/>
        </w:rPr>
      </w:pPr>
      <w:r w:rsidRPr="00F3712A">
        <w:rPr>
          <w:rFonts w:ascii="Times New Roman" w:hAnsi="Times New Roman" w:cs="Times New Roman"/>
          <w:i/>
          <w:color w:val="000000"/>
          <w:sz w:val="24"/>
          <w:szCs w:val="24"/>
          <w:lang w:val="en-GB"/>
        </w:rPr>
        <w:lastRenderedPageBreak/>
        <w:t>School year</w:t>
      </w:r>
      <w:r w:rsidR="00962874" w:rsidRPr="00F3712A">
        <w:rPr>
          <w:rFonts w:ascii="Times New Roman" w:hAnsi="Times New Roman" w:cs="Times New Roman"/>
          <w:i/>
          <w:color w:val="000000"/>
          <w:sz w:val="24"/>
          <w:szCs w:val="24"/>
          <w:lang w:val="en-GB"/>
        </w:rPr>
        <w:t xml:space="preserve"> 2012 – 2013:295 </w:t>
      </w:r>
      <w:r w:rsidRPr="00F3712A">
        <w:rPr>
          <w:rFonts w:ascii="Times New Roman" w:hAnsi="Times New Roman" w:cs="Times New Roman"/>
          <w:i/>
          <w:color w:val="000000"/>
          <w:sz w:val="24"/>
          <w:szCs w:val="24"/>
          <w:lang w:val="en-GB"/>
        </w:rPr>
        <w:t>students, of which</w:t>
      </w:r>
      <w:r w:rsidR="00962874" w:rsidRPr="00F3712A">
        <w:rPr>
          <w:rFonts w:ascii="Times New Roman" w:hAnsi="Times New Roman" w:cs="Times New Roman"/>
          <w:i/>
          <w:color w:val="000000"/>
          <w:sz w:val="24"/>
          <w:szCs w:val="24"/>
          <w:lang w:val="en-GB"/>
        </w:rPr>
        <w:t xml:space="preserve">: </w:t>
      </w:r>
    </w:p>
    <w:p w:rsidR="00962874" w:rsidRPr="00F3712A" w:rsidRDefault="00962874" w:rsidP="00962874">
      <w:pPr>
        <w:pStyle w:val="Lijstalinea"/>
        <w:numPr>
          <w:ilvl w:val="0"/>
          <w:numId w:val="23"/>
        </w:numPr>
        <w:rPr>
          <w:rFonts w:ascii="Times New Roman" w:hAnsi="Times New Roman" w:cs="Times New Roman"/>
          <w:color w:val="000000"/>
          <w:sz w:val="24"/>
          <w:szCs w:val="24"/>
          <w:lang w:val="en-GB"/>
        </w:rPr>
      </w:pPr>
      <w:r w:rsidRPr="00F3712A">
        <w:rPr>
          <w:rFonts w:ascii="Times New Roman" w:hAnsi="Times New Roman" w:cs="Times New Roman"/>
          <w:color w:val="000000"/>
          <w:sz w:val="24"/>
          <w:szCs w:val="24"/>
          <w:lang w:val="en-GB"/>
        </w:rPr>
        <w:t xml:space="preserve">OV4 – </w:t>
      </w:r>
      <w:r w:rsidR="006D649F" w:rsidRPr="00F3712A">
        <w:rPr>
          <w:rFonts w:ascii="Times New Roman" w:hAnsi="Times New Roman" w:cs="Times New Roman"/>
          <w:color w:val="000000"/>
          <w:sz w:val="24"/>
          <w:szCs w:val="24"/>
          <w:lang w:val="en-GB"/>
        </w:rPr>
        <w:t>hairdressers</w:t>
      </w:r>
      <w:r w:rsidRPr="00F3712A">
        <w:rPr>
          <w:rFonts w:ascii="Times New Roman" w:hAnsi="Times New Roman" w:cs="Times New Roman"/>
          <w:color w:val="000000"/>
          <w:sz w:val="24"/>
          <w:szCs w:val="24"/>
          <w:lang w:val="en-GB"/>
        </w:rPr>
        <w:t>: 3</w:t>
      </w:r>
    </w:p>
    <w:p w:rsidR="00962874" w:rsidRPr="00F3712A" w:rsidRDefault="00962874" w:rsidP="00962874">
      <w:pPr>
        <w:pStyle w:val="Lijstalinea"/>
        <w:numPr>
          <w:ilvl w:val="0"/>
          <w:numId w:val="23"/>
        </w:numPr>
        <w:rPr>
          <w:rFonts w:ascii="Times New Roman" w:hAnsi="Times New Roman" w:cs="Times New Roman"/>
          <w:color w:val="000000"/>
          <w:sz w:val="24"/>
          <w:szCs w:val="24"/>
          <w:u w:val="single"/>
          <w:lang w:val="en-GB"/>
        </w:rPr>
      </w:pPr>
      <w:r w:rsidRPr="00F3712A">
        <w:rPr>
          <w:rFonts w:ascii="Times New Roman" w:hAnsi="Times New Roman" w:cs="Times New Roman"/>
          <w:color w:val="000000"/>
          <w:sz w:val="24"/>
          <w:szCs w:val="24"/>
          <w:lang w:val="en-GB"/>
        </w:rPr>
        <w:t xml:space="preserve">OV3 – </w:t>
      </w:r>
      <w:r w:rsidR="006D649F" w:rsidRPr="00F3712A">
        <w:rPr>
          <w:rFonts w:ascii="Times New Roman" w:hAnsi="Times New Roman" w:cs="Times New Roman"/>
          <w:color w:val="000000"/>
          <w:sz w:val="24"/>
          <w:szCs w:val="24"/>
          <w:lang w:val="en-GB"/>
        </w:rPr>
        <w:t>assistant-hairdressers</w:t>
      </w:r>
      <w:r w:rsidRPr="00F3712A">
        <w:rPr>
          <w:rFonts w:ascii="Times New Roman" w:hAnsi="Times New Roman" w:cs="Times New Roman"/>
          <w:color w:val="000000"/>
          <w:sz w:val="24"/>
          <w:szCs w:val="24"/>
          <w:lang w:val="en-GB"/>
        </w:rPr>
        <w:t>: 292</w:t>
      </w:r>
    </w:p>
    <w:p w:rsidR="00E0064D" w:rsidRPr="00F3712A" w:rsidRDefault="006D649F" w:rsidP="00E0064D">
      <w:pPr>
        <w:rPr>
          <w:rFonts w:ascii="Times New Roman" w:hAnsi="Times New Roman" w:cs="Times New Roman"/>
          <w:i/>
          <w:color w:val="000000"/>
          <w:sz w:val="24"/>
          <w:szCs w:val="24"/>
          <w:lang w:val="en-GB"/>
        </w:rPr>
      </w:pPr>
      <w:r w:rsidRPr="00F3712A">
        <w:rPr>
          <w:rFonts w:ascii="Times New Roman" w:hAnsi="Times New Roman" w:cs="Times New Roman"/>
          <w:i/>
          <w:color w:val="000000"/>
          <w:sz w:val="24"/>
          <w:szCs w:val="24"/>
          <w:lang w:val="en-GB"/>
        </w:rPr>
        <w:t xml:space="preserve">School year </w:t>
      </w:r>
      <w:r w:rsidR="00E0064D" w:rsidRPr="00F3712A">
        <w:rPr>
          <w:rFonts w:ascii="Times New Roman" w:hAnsi="Times New Roman" w:cs="Times New Roman"/>
          <w:i/>
          <w:color w:val="000000"/>
          <w:sz w:val="24"/>
          <w:szCs w:val="24"/>
          <w:lang w:val="en-GB"/>
        </w:rPr>
        <w:t xml:space="preserve">2013– 2014: 279 </w:t>
      </w:r>
      <w:r w:rsidRPr="00F3712A">
        <w:rPr>
          <w:rFonts w:ascii="Times New Roman" w:hAnsi="Times New Roman" w:cs="Times New Roman"/>
          <w:i/>
          <w:color w:val="000000"/>
          <w:sz w:val="24"/>
          <w:szCs w:val="24"/>
          <w:lang w:val="en-GB"/>
        </w:rPr>
        <w:t>students, of which</w:t>
      </w:r>
      <w:r w:rsidR="00E0064D" w:rsidRPr="00F3712A">
        <w:rPr>
          <w:rFonts w:ascii="Times New Roman" w:hAnsi="Times New Roman" w:cs="Times New Roman"/>
          <w:i/>
          <w:color w:val="000000"/>
          <w:sz w:val="24"/>
          <w:szCs w:val="24"/>
          <w:lang w:val="en-GB"/>
        </w:rPr>
        <w:t xml:space="preserve">: </w:t>
      </w:r>
    </w:p>
    <w:p w:rsidR="00E0064D" w:rsidRPr="00F3712A" w:rsidRDefault="00E0064D" w:rsidP="00E0064D">
      <w:pPr>
        <w:pStyle w:val="Lijstalinea"/>
        <w:numPr>
          <w:ilvl w:val="0"/>
          <w:numId w:val="23"/>
        </w:numPr>
        <w:rPr>
          <w:rFonts w:ascii="Times New Roman" w:hAnsi="Times New Roman" w:cs="Times New Roman"/>
          <w:color w:val="000000"/>
          <w:sz w:val="24"/>
          <w:szCs w:val="24"/>
          <w:lang w:val="en-GB"/>
        </w:rPr>
      </w:pPr>
      <w:r w:rsidRPr="00F3712A">
        <w:rPr>
          <w:rFonts w:ascii="Times New Roman" w:hAnsi="Times New Roman" w:cs="Times New Roman"/>
          <w:color w:val="000000"/>
          <w:sz w:val="24"/>
          <w:szCs w:val="24"/>
          <w:lang w:val="en-GB"/>
        </w:rPr>
        <w:t xml:space="preserve">OV4 – </w:t>
      </w:r>
      <w:r w:rsidR="006D649F" w:rsidRPr="00F3712A">
        <w:rPr>
          <w:rFonts w:ascii="Times New Roman" w:hAnsi="Times New Roman" w:cs="Times New Roman"/>
          <w:color w:val="000000"/>
          <w:sz w:val="24"/>
          <w:szCs w:val="24"/>
          <w:lang w:val="en-GB"/>
        </w:rPr>
        <w:t>hairdressers</w:t>
      </w:r>
      <w:r w:rsidRPr="00F3712A">
        <w:rPr>
          <w:rFonts w:ascii="Times New Roman" w:hAnsi="Times New Roman" w:cs="Times New Roman"/>
          <w:color w:val="000000"/>
          <w:sz w:val="24"/>
          <w:szCs w:val="24"/>
          <w:lang w:val="en-GB"/>
        </w:rPr>
        <w:t>: 1</w:t>
      </w:r>
    </w:p>
    <w:p w:rsidR="00B055A9" w:rsidRPr="00B055A9" w:rsidRDefault="00E0064D" w:rsidP="00F22D69">
      <w:pPr>
        <w:pStyle w:val="Lijstalinea"/>
        <w:numPr>
          <w:ilvl w:val="0"/>
          <w:numId w:val="23"/>
        </w:numPr>
        <w:rPr>
          <w:rFonts w:ascii="Times New Roman" w:hAnsi="Times New Roman" w:cs="Times New Roman"/>
          <w:color w:val="000000"/>
          <w:sz w:val="24"/>
          <w:szCs w:val="24"/>
          <w:u w:val="single"/>
          <w:lang w:val="en-GB"/>
        </w:rPr>
      </w:pPr>
      <w:r w:rsidRPr="00F3712A">
        <w:rPr>
          <w:rFonts w:ascii="Times New Roman" w:hAnsi="Times New Roman" w:cs="Times New Roman"/>
          <w:color w:val="000000"/>
          <w:sz w:val="24"/>
          <w:szCs w:val="24"/>
          <w:lang w:val="en-GB"/>
        </w:rPr>
        <w:t xml:space="preserve">OV3 – </w:t>
      </w:r>
      <w:r w:rsidR="006D649F" w:rsidRPr="00F3712A">
        <w:rPr>
          <w:rFonts w:ascii="Times New Roman" w:hAnsi="Times New Roman" w:cs="Times New Roman"/>
          <w:color w:val="000000"/>
          <w:sz w:val="24"/>
          <w:szCs w:val="24"/>
          <w:lang w:val="en-GB"/>
        </w:rPr>
        <w:t>assistant-hairdressers</w:t>
      </w:r>
      <w:r w:rsidRPr="00F3712A">
        <w:rPr>
          <w:rFonts w:ascii="Times New Roman" w:hAnsi="Times New Roman" w:cs="Times New Roman"/>
          <w:color w:val="000000"/>
          <w:sz w:val="24"/>
          <w:szCs w:val="24"/>
          <w:lang w:val="en-GB"/>
        </w:rPr>
        <w:t>: 278</w:t>
      </w:r>
    </w:p>
    <w:p w:rsidR="00B055A9" w:rsidRDefault="00B055A9" w:rsidP="00B055A9">
      <w:pPr>
        <w:rPr>
          <w:rFonts w:ascii="Times New Roman" w:hAnsi="Times New Roman" w:cs="Times New Roman"/>
          <w:color w:val="000000"/>
          <w:sz w:val="24"/>
          <w:szCs w:val="24"/>
          <w:u w:val="single"/>
          <w:lang w:val="en-GB"/>
        </w:rPr>
      </w:pPr>
    </w:p>
    <w:p w:rsidR="00F22D69" w:rsidRPr="00B055A9" w:rsidRDefault="006D649F" w:rsidP="00B055A9">
      <w:pPr>
        <w:rPr>
          <w:rFonts w:ascii="Times New Roman" w:hAnsi="Times New Roman" w:cs="Times New Roman"/>
          <w:color w:val="000000"/>
          <w:sz w:val="24"/>
          <w:szCs w:val="24"/>
          <w:u w:val="single"/>
          <w:lang w:val="en-GB"/>
        </w:rPr>
      </w:pPr>
      <w:r w:rsidRPr="00B055A9">
        <w:rPr>
          <w:rFonts w:ascii="Times New Roman" w:hAnsi="Times New Roman" w:cs="Times New Roman"/>
          <w:color w:val="000000"/>
          <w:sz w:val="24"/>
          <w:szCs w:val="24"/>
          <w:u w:val="single"/>
          <w:lang w:val="en-GB"/>
        </w:rPr>
        <w:t>Statistics</w:t>
      </w:r>
      <w:r w:rsidR="00CF59FB" w:rsidRPr="00B055A9">
        <w:rPr>
          <w:rFonts w:ascii="Times New Roman" w:hAnsi="Times New Roman" w:cs="Times New Roman"/>
          <w:color w:val="000000"/>
          <w:sz w:val="24"/>
          <w:szCs w:val="24"/>
          <w:u w:val="single"/>
          <w:lang w:val="en-GB"/>
        </w:rPr>
        <w:t xml:space="preserve"> </w:t>
      </w:r>
      <w:r w:rsidR="006F2CB5" w:rsidRPr="00B055A9">
        <w:rPr>
          <w:rFonts w:ascii="Times New Roman" w:hAnsi="Times New Roman" w:cs="Times New Roman"/>
          <w:color w:val="000000"/>
          <w:sz w:val="24"/>
          <w:szCs w:val="24"/>
          <w:u w:val="single"/>
          <w:lang w:val="en-GB"/>
        </w:rPr>
        <w:t xml:space="preserve">on </w:t>
      </w:r>
      <w:r w:rsidRPr="00B055A9">
        <w:rPr>
          <w:rFonts w:ascii="Times New Roman" w:hAnsi="Times New Roman" w:cs="Times New Roman"/>
          <w:color w:val="000000"/>
          <w:sz w:val="24"/>
          <w:szCs w:val="24"/>
          <w:u w:val="single"/>
          <w:lang w:val="en-GB"/>
        </w:rPr>
        <w:t>apprenticeship</w:t>
      </w:r>
      <w:r w:rsidR="00CF59FB" w:rsidRPr="00B055A9">
        <w:rPr>
          <w:rFonts w:ascii="Times New Roman" w:hAnsi="Times New Roman" w:cs="Times New Roman"/>
          <w:color w:val="000000"/>
          <w:sz w:val="24"/>
          <w:szCs w:val="24"/>
          <w:u w:val="single"/>
          <w:lang w:val="en-GB"/>
        </w:rPr>
        <w:t xml:space="preserve"> (</w:t>
      </w:r>
      <w:proofErr w:type="spellStart"/>
      <w:r w:rsidR="00CF59FB" w:rsidRPr="00B055A9">
        <w:rPr>
          <w:rFonts w:ascii="Times New Roman" w:hAnsi="Times New Roman" w:cs="Times New Roman"/>
          <w:color w:val="000000"/>
          <w:sz w:val="24"/>
          <w:szCs w:val="24"/>
          <w:u w:val="single"/>
          <w:lang w:val="en-GB"/>
        </w:rPr>
        <w:t>Syntra</w:t>
      </w:r>
      <w:proofErr w:type="spellEnd"/>
      <w:r w:rsidR="00CF59FB" w:rsidRPr="00B055A9">
        <w:rPr>
          <w:rFonts w:ascii="Times New Roman" w:hAnsi="Times New Roman" w:cs="Times New Roman"/>
          <w:color w:val="000000"/>
          <w:sz w:val="24"/>
          <w:szCs w:val="24"/>
          <w:u w:val="single"/>
          <w:lang w:val="en-GB"/>
        </w:rPr>
        <w:t>)</w:t>
      </w:r>
      <w:r w:rsidR="00D86A91" w:rsidRPr="00B055A9">
        <w:rPr>
          <w:rFonts w:ascii="Times New Roman" w:hAnsi="Times New Roman" w:cs="Times New Roman"/>
          <w:color w:val="000000"/>
          <w:sz w:val="24"/>
          <w:szCs w:val="24"/>
          <w:u w:val="single"/>
          <w:lang w:val="en-GB"/>
        </w:rPr>
        <w:t>:</w:t>
      </w:r>
    </w:p>
    <w:p w:rsidR="00F22D69" w:rsidRPr="00F3712A" w:rsidRDefault="00F22D69" w:rsidP="00F22D69">
      <w:pPr>
        <w:rPr>
          <w:rFonts w:ascii="Times New Roman" w:hAnsi="Times New Roman" w:cs="Times New Roman"/>
          <w:sz w:val="24"/>
          <w:szCs w:val="24"/>
          <w:lang w:val="en-GB"/>
        </w:rPr>
      </w:pPr>
      <w:r w:rsidRPr="00F3712A">
        <w:rPr>
          <w:rFonts w:ascii="Times New Roman" w:hAnsi="Times New Roman" w:cs="Times New Roman"/>
          <w:color w:val="000000"/>
          <w:sz w:val="24"/>
          <w:szCs w:val="24"/>
          <w:lang w:val="en-GB"/>
        </w:rPr>
        <w:t>2013-2014: 582 uni</w:t>
      </w:r>
      <w:r w:rsidR="00DA4C22" w:rsidRPr="00F3712A">
        <w:rPr>
          <w:rFonts w:ascii="Times New Roman" w:hAnsi="Times New Roman" w:cs="Times New Roman"/>
          <w:color w:val="000000"/>
          <w:sz w:val="24"/>
          <w:szCs w:val="24"/>
          <w:lang w:val="en-GB"/>
        </w:rPr>
        <w:t xml:space="preserve">que students apprenticeship for hairdresser </w:t>
      </w:r>
      <w:r w:rsidRPr="00F3712A">
        <w:rPr>
          <w:rFonts w:ascii="Times New Roman" w:hAnsi="Times New Roman" w:cs="Times New Roman"/>
          <w:color w:val="000000"/>
          <w:sz w:val="24"/>
          <w:szCs w:val="24"/>
          <w:lang w:val="en-GB"/>
        </w:rPr>
        <w:t xml:space="preserve">(735 </w:t>
      </w:r>
      <w:r w:rsidR="00DA4C22" w:rsidRPr="00F3712A">
        <w:rPr>
          <w:rFonts w:ascii="Times New Roman" w:hAnsi="Times New Roman" w:cs="Times New Roman"/>
          <w:color w:val="000000"/>
          <w:sz w:val="24"/>
          <w:szCs w:val="24"/>
          <w:lang w:val="en-GB"/>
        </w:rPr>
        <w:t>apprenticeship contracts</w:t>
      </w:r>
      <w:r w:rsidRPr="00F3712A">
        <w:rPr>
          <w:rFonts w:ascii="Times New Roman" w:hAnsi="Times New Roman" w:cs="Times New Roman"/>
          <w:color w:val="000000"/>
          <w:sz w:val="24"/>
          <w:szCs w:val="24"/>
          <w:lang w:val="en-GB"/>
        </w:rPr>
        <w:t>)</w:t>
      </w:r>
    </w:p>
    <w:p w:rsidR="00F22D69" w:rsidRPr="00F3712A" w:rsidRDefault="00F22D69" w:rsidP="00F22D69">
      <w:pPr>
        <w:rPr>
          <w:rFonts w:ascii="Times New Roman" w:hAnsi="Times New Roman" w:cs="Times New Roman"/>
          <w:sz w:val="24"/>
          <w:szCs w:val="24"/>
          <w:lang w:val="en-GB"/>
        </w:rPr>
      </w:pPr>
      <w:r w:rsidRPr="00F3712A">
        <w:rPr>
          <w:rFonts w:ascii="Times New Roman" w:hAnsi="Times New Roman" w:cs="Times New Roman"/>
          <w:color w:val="000000"/>
          <w:sz w:val="24"/>
          <w:szCs w:val="24"/>
          <w:lang w:val="en-GB"/>
        </w:rPr>
        <w:t xml:space="preserve">2014-2015: 522 </w:t>
      </w:r>
      <w:r w:rsidR="00DA4C22" w:rsidRPr="00F3712A">
        <w:rPr>
          <w:rFonts w:ascii="Times New Roman" w:hAnsi="Times New Roman" w:cs="Times New Roman"/>
          <w:color w:val="000000"/>
          <w:sz w:val="24"/>
          <w:szCs w:val="24"/>
          <w:lang w:val="en-GB"/>
        </w:rPr>
        <w:t xml:space="preserve">unique students apprenticeship for hairdresser </w:t>
      </w:r>
      <w:r w:rsidRPr="00F3712A">
        <w:rPr>
          <w:rFonts w:ascii="Times New Roman" w:hAnsi="Times New Roman" w:cs="Times New Roman"/>
          <w:color w:val="000000"/>
          <w:sz w:val="24"/>
          <w:szCs w:val="24"/>
          <w:lang w:val="en-GB"/>
        </w:rPr>
        <w:t xml:space="preserve">(687 </w:t>
      </w:r>
      <w:r w:rsidR="00DA4C22" w:rsidRPr="00F3712A">
        <w:rPr>
          <w:rFonts w:ascii="Times New Roman" w:hAnsi="Times New Roman" w:cs="Times New Roman"/>
          <w:color w:val="000000"/>
          <w:sz w:val="24"/>
          <w:szCs w:val="24"/>
          <w:lang w:val="en-GB"/>
        </w:rPr>
        <w:t>apprenticeship contracts</w:t>
      </w:r>
      <w:r w:rsidRPr="00F3712A">
        <w:rPr>
          <w:rFonts w:ascii="Times New Roman" w:hAnsi="Times New Roman" w:cs="Times New Roman"/>
          <w:color w:val="000000"/>
          <w:sz w:val="24"/>
          <w:szCs w:val="24"/>
          <w:lang w:val="en-GB"/>
        </w:rPr>
        <w:t xml:space="preserve">) </w:t>
      </w:r>
    </w:p>
    <w:p w:rsidR="005538A3" w:rsidRPr="00F3712A" w:rsidRDefault="00DA4C22" w:rsidP="005538A3">
      <w:pPr>
        <w:keepNext/>
        <w:keepLines/>
        <w:rPr>
          <w:rFonts w:ascii="Times New Roman" w:hAnsi="Times New Roman" w:cs="Times New Roman"/>
          <w:sz w:val="24"/>
          <w:szCs w:val="24"/>
          <w:u w:val="single"/>
          <w:lang w:val="en-GB"/>
        </w:rPr>
      </w:pPr>
      <w:r w:rsidRPr="00F3712A">
        <w:rPr>
          <w:rFonts w:ascii="Times New Roman" w:hAnsi="Times New Roman" w:cs="Times New Roman"/>
          <w:color w:val="000000"/>
          <w:sz w:val="24"/>
          <w:szCs w:val="24"/>
          <w:u w:val="single"/>
          <w:lang w:val="en-GB"/>
        </w:rPr>
        <w:t xml:space="preserve">Statistics </w:t>
      </w:r>
      <w:r w:rsidR="006F2CB5" w:rsidRPr="00F3712A">
        <w:rPr>
          <w:rFonts w:ascii="Times New Roman" w:hAnsi="Times New Roman" w:cs="Times New Roman"/>
          <w:color w:val="000000"/>
          <w:sz w:val="24"/>
          <w:szCs w:val="24"/>
          <w:u w:val="single"/>
          <w:lang w:val="en-GB"/>
        </w:rPr>
        <w:t xml:space="preserve">on </w:t>
      </w:r>
      <w:r w:rsidRPr="00F3712A">
        <w:rPr>
          <w:rFonts w:ascii="Times New Roman" w:hAnsi="Times New Roman" w:cs="Times New Roman"/>
          <w:color w:val="000000"/>
          <w:sz w:val="24"/>
          <w:szCs w:val="24"/>
          <w:u w:val="single"/>
          <w:lang w:val="en-GB"/>
        </w:rPr>
        <w:t xml:space="preserve">part-time vocational education </w:t>
      </w:r>
    </w:p>
    <w:p w:rsidR="00406B78" w:rsidRPr="00F3712A" w:rsidRDefault="00DA4C22" w:rsidP="005538A3">
      <w:pPr>
        <w:keepNext/>
        <w:keepLines/>
        <w:rPr>
          <w:rFonts w:ascii="Times New Roman" w:hAnsi="Times New Roman" w:cs="Times New Roman"/>
          <w:sz w:val="24"/>
          <w:szCs w:val="24"/>
          <w:lang w:val="en-GB"/>
        </w:rPr>
      </w:pPr>
      <w:r w:rsidRPr="00F3712A">
        <w:rPr>
          <w:rFonts w:ascii="Times New Roman" w:hAnsi="Times New Roman" w:cs="Times New Roman"/>
          <w:sz w:val="24"/>
          <w:szCs w:val="24"/>
          <w:lang w:val="en-GB"/>
        </w:rPr>
        <w:t>Number of employed students in the training ‘assistant-hairdresser’ and</w:t>
      </w:r>
      <w:r w:rsidR="00E0064D"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hairdresser’</w:t>
      </w:r>
      <w:r w:rsidR="00E0064D"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in the part-time</w:t>
      </w:r>
      <w:r w:rsidRPr="00F3712A">
        <w:rPr>
          <w:rFonts w:ascii="Times New Roman" w:hAnsi="Times New Roman" w:cs="Times New Roman"/>
          <w:color w:val="000000"/>
          <w:sz w:val="24"/>
          <w:szCs w:val="24"/>
          <w:lang w:val="en-GB"/>
        </w:rPr>
        <w:t xml:space="preserve"> vocational secondary education</w:t>
      </w:r>
      <w:r w:rsidRPr="00F3712A">
        <w:rPr>
          <w:rFonts w:ascii="Times New Roman" w:hAnsi="Times New Roman" w:cs="Times New Roman"/>
          <w:sz w:val="24"/>
          <w:szCs w:val="24"/>
          <w:lang w:val="en-GB"/>
        </w:rPr>
        <w:t xml:space="preserve"> on </w:t>
      </w:r>
      <w:r w:rsidR="00E0064D" w:rsidRPr="00F3712A">
        <w:rPr>
          <w:rFonts w:ascii="Times New Roman" w:hAnsi="Times New Roman" w:cs="Times New Roman"/>
          <w:sz w:val="24"/>
          <w:szCs w:val="24"/>
          <w:lang w:val="en-GB"/>
        </w:rPr>
        <w:t xml:space="preserve">31 </w:t>
      </w:r>
      <w:r w:rsidRPr="00F3712A">
        <w:rPr>
          <w:rFonts w:ascii="Times New Roman" w:hAnsi="Times New Roman" w:cs="Times New Roman"/>
          <w:sz w:val="24"/>
          <w:szCs w:val="24"/>
          <w:lang w:val="en-GB"/>
        </w:rPr>
        <w:t>April</w:t>
      </w:r>
      <w:r w:rsidR="00E0064D" w:rsidRPr="00F3712A">
        <w:rPr>
          <w:rFonts w:ascii="Times New Roman" w:hAnsi="Times New Roman" w:cs="Times New Roman"/>
          <w:sz w:val="24"/>
          <w:szCs w:val="24"/>
          <w:lang w:val="en-GB"/>
        </w:rPr>
        <w:t xml:space="preserve"> 2014: </w:t>
      </w:r>
      <w:r w:rsidR="00E0064D" w:rsidRPr="00F3712A">
        <w:rPr>
          <w:rFonts w:ascii="Times New Roman" w:hAnsi="Times New Roman" w:cs="Times New Roman"/>
          <w:i/>
          <w:sz w:val="24"/>
          <w:szCs w:val="24"/>
          <w:lang w:val="en-GB"/>
        </w:rPr>
        <w:t>46</w:t>
      </w:r>
      <w:r w:rsidR="00E0064D"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of the</w:t>
      </w:r>
      <w:r w:rsidR="00E0064D" w:rsidRPr="00F3712A">
        <w:rPr>
          <w:rFonts w:ascii="Times New Roman" w:hAnsi="Times New Roman" w:cs="Times New Roman"/>
          <w:sz w:val="24"/>
          <w:szCs w:val="24"/>
          <w:lang w:val="en-GB"/>
        </w:rPr>
        <w:t xml:space="preserve"> 171 </w:t>
      </w:r>
      <w:r w:rsidRPr="00F3712A">
        <w:rPr>
          <w:rFonts w:ascii="Times New Roman" w:hAnsi="Times New Roman" w:cs="Times New Roman"/>
          <w:sz w:val="24"/>
          <w:szCs w:val="24"/>
          <w:lang w:val="en-GB"/>
        </w:rPr>
        <w:t xml:space="preserve">students who follow the training </w:t>
      </w:r>
      <w:r w:rsidR="00E0064D" w:rsidRPr="00F3712A">
        <w:rPr>
          <w:rFonts w:ascii="Times New Roman" w:hAnsi="Times New Roman" w:cs="Times New Roman"/>
          <w:sz w:val="24"/>
          <w:szCs w:val="24"/>
          <w:lang w:val="en-GB"/>
        </w:rPr>
        <w:t xml:space="preserve"> </w:t>
      </w:r>
    </w:p>
    <w:p w:rsidR="00E0064D" w:rsidRPr="00F3712A" w:rsidRDefault="00DA4C22" w:rsidP="00E0064D">
      <w:pPr>
        <w:keepNext/>
        <w:keepLines/>
        <w:rPr>
          <w:rFonts w:ascii="Times New Roman" w:hAnsi="Times New Roman" w:cs="Times New Roman"/>
          <w:sz w:val="24"/>
          <w:szCs w:val="24"/>
          <w:lang w:val="en-GB"/>
        </w:rPr>
      </w:pPr>
      <w:r w:rsidRPr="00F3712A">
        <w:rPr>
          <w:rFonts w:ascii="Times New Roman" w:hAnsi="Times New Roman" w:cs="Times New Roman"/>
          <w:sz w:val="24"/>
          <w:szCs w:val="24"/>
          <w:lang w:val="en-GB"/>
        </w:rPr>
        <w:t>Number of employed students in the training ‘assistant-hairdresser’ and ‘hairdresser’ in the part-time</w:t>
      </w:r>
      <w:r w:rsidRPr="00F3712A">
        <w:rPr>
          <w:rFonts w:ascii="Times New Roman" w:hAnsi="Times New Roman" w:cs="Times New Roman"/>
          <w:color w:val="000000"/>
          <w:sz w:val="24"/>
          <w:szCs w:val="24"/>
          <w:lang w:val="en-GB"/>
        </w:rPr>
        <w:t xml:space="preserve"> vocational secondary education</w:t>
      </w:r>
      <w:r w:rsidRPr="00F3712A">
        <w:rPr>
          <w:rFonts w:ascii="Times New Roman" w:hAnsi="Times New Roman" w:cs="Times New Roman"/>
          <w:sz w:val="24"/>
          <w:szCs w:val="24"/>
          <w:lang w:val="en-GB"/>
        </w:rPr>
        <w:t xml:space="preserve"> on 31 April </w:t>
      </w:r>
      <w:r w:rsidR="00E0064D" w:rsidRPr="00F3712A">
        <w:rPr>
          <w:rFonts w:ascii="Times New Roman" w:hAnsi="Times New Roman" w:cs="Times New Roman"/>
          <w:sz w:val="24"/>
          <w:szCs w:val="24"/>
          <w:lang w:val="en-GB"/>
        </w:rPr>
        <w:t xml:space="preserve">2015: </w:t>
      </w:r>
      <w:r w:rsidR="00E0064D" w:rsidRPr="00F3712A">
        <w:rPr>
          <w:rFonts w:ascii="Times New Roman" w:hAnsi="Times New Roman" w:cs="Times New Roman"/>
          <w:i/>
          <w:sz w:val="24"/>
          <w:szCs w:val="24"/>
          <w:lang w:val="en-GB"/>
        </w:rPr>
        <w:t>46</w:t>
      </w:r>
      <w:r w:rsidR="00E0064D"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of the </w:t>
      </w:r>
      <w:r w:rsidR="00E0064D" w:rsidRPr="00F3712A">
        <w:rPr>
          <w:rFonts w:ascii="Times New Roman" w:hAnsi="Times New Roman" w:cs="Times New Roman"/>
          <w:sz w:val="24"/>
          <w:szCs w:val="24"/>
          <w:lang w:val="en-GB"/>
        </w:rPr>
        <w:t xml:space="preserve">186 </w:t>
      </w:r>
      <w:r w:rsidRPr="00F3712A">
        <w:rPr>
          <w:rFonts w:ascii="Times New Roman" w:hAnsi="Times New Roman" w:cs="Times New Roman"/>
          <w:sz w:val="24"/>
          <w:szCs w:val="24"/>
          <w:lang w:val="en-GB"/>
        </w:rPr>
        <w:t xml:space="preserve">students who follow the training  </w:t>
      </w:r>
    </w:p>
    <w:p w:rsidR="00504761" w:rsidRDefault="00504761" w:rsidP="00200932">
      <w:pPr>
        <w:rPr>
          <w:rFonts w:ascii="Times New Roman" w:hAnsi="Times New Roman" w:cs="Times New Roman"/>
          <w:b/>
          <w:sz w:val="24"/>
          <w:szCs w:val="24"/>
          <w:lang w:val="en-GB"/>
        </w:rPr>
      </w:pPr>
    </w:p>
    <w:p w:rsidR="00190E01" w:rsidRPr="00F3712A" w:rsidRDefault="00DA4C22" w:rsidP="00190E01">
      <w:pPr>
        <w:ind w:left="360" w:firstLine="348"/>
        <w:rPr>
          <w:rFonts w:ascii="Times New Roman" w:hAnsi="Times New Roman" w:cs="Times New Roman"/>
          <w:b/>
          <w:sz w:val="24"/>
          <w:szCs w:val="24"/>
          <w:lang w:val="en-GB"/>
        </w:rPr>
      </w:pPr>
      <w:r w:rsidRPr="00F3712A">
        <w:rPr>
          <w:rFonts w:ascii="Times New Roman" w:hAnsi="Times New Roman" w:cs="Times New Roman"/>
          <w:b/>
          <w:sz w:val="24"/>
          <w:szCs w:val="24"/>
          <w:lang w:val="en-GB"/>
        </w:rPr>
        <w:t xml:space="preserve">Traineeship monitoring </w:t>
      </w:r>
    </w:p>
    <w:p w:rsidR="00190E01" w:rsidRPr="00F3712A" w:rsidRDefault="00DA4C22" w:rsidP="00190E01">
      <w:pPr>
        <w:pStyle w:val="Lijstalinea"/>
        <w:rPr>
          <w:rFonts w:ascii="Times New Roman" w:hAnsi="Times New Roman" w:cs="Times New Roman"/>
          <w:b/>
          <w:sz w:val="24"/>
          <w:szCs w:val="24"/>
          <w:lang w:val="en-GB"/>
        </w:rPr>
      </w:pPr>
      <w:r w:rsidRPr="00F3712A">
        <w:rPr>
          <w:rFonts w:ascii="Times New Roman" w:hAnsi="Times New Roman" w:cs="Times New Roman"/>
          <w:b/>
          <w:sz w:val="24"/>
          <w:szCs w:val="24"/>
          <w:lang w:val="en-GB"/>
        </w:rPr>
        <w:t xml:space="preserve">Career </w:t>
      </w:r>
      <w:r w:rsidR="006F2CB5" w:rsidRPr="00F3712A">
        <w:rPr>
          <w:rFonts w:ascii="Times New Roman" w:hAnsi="Times New Roman" w:cs="Times New Roman"/>
          <w:b/>
          <w:sz w:val="24"/>
          <w:szCs w:val="24"/>
          <w:lang w:val="en-GB"/>
        </w:rPr>
        <w:t>counselling</w:t>
      </w:r>
      <w:r w:rsidR="00190E01" w:rsidRPr="00F3712A">
        <w:rPr>
          <w:rFonts w:ascii="Times New Roman" w:hAnsi="Times New Roman" w:cs="Times New Roman"/>
          <w:b/>
          <w:sz w:val="24"/>
          <w:szCs w:val="24"/>
          <w:lang w:val="en-GB"/>
        </w:rPr>
        <w:t>:</w:t>
      </w:r>
    </w:p>
    <w:p w:rsidR="00DA4C22" w:rsidRPr="00F3712A" w:rsidRDefault="00DA4C22" w:rsidP="00190E01">
      <w:pPr>
        <w:spacing w:after="0"/>
        <w:ind w:left="705"/>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During the school year, students are individually monitored. Via career </w:t>
      </w:r>
      <w:r w:rsidR="006F2CB5" w:rsidRPr="00F3712A">
        <w:rPr>
          <w:rFonts w:ascii="Times New Roman" w:hAnsi="Times New Roman" w:cs="Times New Roman"/>
          <w:sz w:val="24"/>
          <w:szCs w:val="24"/>
          <w:lang w:val="en-GB"/>
        </w:rPr>
        <w:t>counselling</w:t>
      </w:r>
      <w:r w:rsidRPr="00F3712A">
        <w:rPr>
          <w:rFonts w:ascii="Times New Roman" w:hAnsi="Times New Roman" w:cs="Times New Roman"/>
          <w:sz w:val="24"/>
          <w:szCs w:val="24"/>
          <w:lang w:val="en-GB"/>
        </w:rPr>
        <w:t xml:space="preserve">, the learning objectives for each student are determined. </w:t>
      </w:r>
      <w:r w:rsidR="00DC2829">
        <w:rPr>
          <w:rFonts w:ascii="Times New Roman" w:hAnsi="Times New Roman" w:cs="Times New Roman"/>
          <w:sz w:val="24"/>
          <w:szCs w:val="24"/>
          <w:lang w:val="en-GB"/>
        </w:rPr>
        <w:t>It is recommended that t</w:t>
      </w:r>
      <w:r w:rsidRPr="00F3712A">
        <w:rPr>
          <w:rFonts w:ascii="Times New Roman" w:hAnsi="Times New Roman" w:cs="Times New Roman"/>
          <w:sz w:val="24"/>
          <w:szCs w:val="24"/>
          <w:lang w:val="en-GB"/>
        </w:rPr>
        <w:t xml:space="preserve">he student decides which qualities/objectives he/she wants to improve during the next period. In agreement with the monitoring teacher (coach) the objectives are determined and serve as a basis for the next career </w:t>
      </w:r>
      <w:r w:rsidR="006F2CB5" w:rsidRPr="00F3712A">
        <w:rPr>
          <w:rFonts w:ascii="Times New Roman" w:hAnsi="Times New Roman" w:cs="Times New Roman"/>
          <w:sz w:val="24"/>
          <w:szCs w:val="24"/>
          <w:lang w:val="en-GB"/>
        </w:rPr>
        <w:t>counselling</w:t>
      </w:r>
      <w:r w:rsidRPr="00F3712A">
        <w:rPr>
          <w:rFonts w:ascii="Times New Roman" w:hAnsi="Times New Roman" w:cs="Times New Roman"/>
          <w:sz w:val="24"/>
          <w:szCs w:val="24"/>
          <w:lang w:val="en-GB"/>
        </w:rPr>
        <w:t>. Thereby the sense of responsibility of the student/trainee increases.</w:t>
      </w:r>
    </w:p>
    <w:p w:rsidR="00190E01" w:rsidRPr="00F3712A" w:rsidRDefault="00190E01" w:rsidP="00190E01">
      <w:pPr>
        <w:spacing w:after="0"/>
        <w:rPr>
          <w:rFonts w:ascii="Times New Roman" w:hAnsi="Times New Roman" w:cs="Times New Roman"/>
          <w:sz w:val="24"/>
          <w:szCs w:val="24"/>
          <w:lang w:val="en-GB"/>
        </w:rPr>
      </w:pPr>
    </w:p>
    <w:p w:rsidR="00190E01" w:rsidRPr="00F3712A" w:rsidRDefault="00DA4C22" w:rsidP="00190E01">
      <w:pPr>
        <w:pStyle w:val="Lijstalinea"/>
        <w:spacing w:after="0"/>
        <w:rPr>
          <w:rFonts w:ascii="Times New Roman" w:hAnsi="Times New Roman" w:cs="Times New Roman"/>
          <w:b/>
          <w:sz w:val="24"/>
          <w:szCs w:val="24"/>
          <w:lang w:val="en-GB"/>
        </w:rPr>
      </w:pPr>
      <w:r w:rsidRPr="00F3712A">
        <w:rPr>
          <w:rFonts w:ascii="Times New Roman" w:hAnsi="Times New Roman" w:cs="Times New Roman"/>
          <w:b/>
          <w:sz w:val="24"/>
          <w:szCs w:val="24"/>
          <w:lang w:val="en-GB"/>
        </w:rPr>
        <w:t xml:space="preserve">Visit the training places </w:t>
      </w:r>
    </w:p>
    <w:p w:rsidR="00190E01" w:rsidRPr="00F3712A" w:rsidRDefault="00DA4C22" w:rsidP="00190E01">
      <w:pPr>
        <w:pStyle w:val="Lijstalinea"/>
        <w:numPr>
          <w:ilvl w:val="0"/>
          <w:numId w:val="18"/>
        </w:numPr>
        <w:spacing w:after="0"/>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The teacher/training mentor visits the training place regularly. </w:t>
      </w:r>
    </w:p>
    <w:p w:rsidR="00190E01" w:rsidRPr="00F3712A" w:rsidRDefault="00DC2829" w:rsidP="00190E01">
      <w:pPr>
        <w:pStyle w:val="Lijstalinea"/>
        <w:numPr>
          <w:ilvl w:val="0"/>
          <w:numId w:val="18"/>
        </w:numPr>
        <w:spacing w:after="0"/>
        <w:rPr>
          <w:rFonts w:ascii="Times New Roman" w:hAnsi="Times New Roman" w:cs="Times New Roman"/>
          <w:sz w:val="24"/>
          <w:szCs w:val="24"/>
          <w:lang w:val="en-GB"/>
        </w:rPr>
      </w:pPr>
      <w:r>
        <w:rPr>
          <w:rFonts w:ascii="Times New Roman" w:hAnsi="Times New Roman" w:cs="Times New Roman"/>
          <w:sz w:val="24"/>
          <w:szCs w:val="24"/>
          <w:lang w:val="en-GB"/>
        </w:rPr>
        <w:t>It is not necessary to announce t</w:t>
      </w:r>
      <w:r w:rsidR="00DA4C22" w:rsidRPr="00F3712A">
        <w:rPr>
          <w:rFonts w:ascii="Times New Roman" w:hAnsi="Times New Roman" w:cs="Times New Roman"/>
          <w:sz w:val="24"/>
          <w:szCs w:val="24"/>
          <w:lang w:val="en-GB"/>
        </w:rPr>
        <w:t>his visit</w:t>
      </w:r>
      <w:r w:rsidR="00190E01" w:rsidRPr="00F3712A">
        <w:rPr>
          <w:rFonts w:ascii="Times New Roman" w:hAnsi="Times New Roman" w:cs="Times New Roman"/>
          <w:sz w:val="24"/>
          <w:szCs w:val="24"/>
          <w:lang w:val="en-GB"/>
        </w:rPr>
        <w:t>.</w:t>
      </w:r>
    </w:p>
    <w:p w:rsidR="00190E01" w:rsidRPr="00F3712A" w:rsidRDefault="0088334E" w:rsidP="00190E01">
      <w:pPr>
        <w:pStyle w:val="Lijstalinea"/>
        <w:numPr>
          <w:ilvl w:val="0"/>
          <w:numId w:val="18"/>
        </w:numPr>
        <w:spacing w:after="0"/>
        <w:rPr>
          <w:rFonts w:ascii="Times New Roman" w:hAnsi="Times New Roman" w:cs="Times New Roman"/>
          <w:sz w:val="24"/>
          <w:szCs w:val="24"/>
          <w:lang w:val="en-GB"/>
        </w:rPr>
      </w:pPr>
      <w:r w:rsidRPr="00F3712A">
        <w:rPr>
          <w:rFonts w:ascii="Times New Roman" w:hAnsi="Times New Roman" w:cs="Times New Roman"/>
          <w:sz w:val="24"/>
          <w:szCs w:val="24"/>
          <w:lang w:val="en-GB"/>
        </w:rPr>
        <w:t>There is a conversation with the training provider about the determined objectives, the progress of the trainee, future prospects etc</w:t>
      </w:r>
      <w:r w:rsidR="00190E01" w:rsidRPr="00F3712A">
        <w:rPr>
          <w:rFonts w:ascii="Times New Roman" w:hAnsi="Times New Roman" w:cs="Times New Roman"/>
          <w:sz w:val="24"/>
          <w:szCs w:val="24"/>
          <w:lang w:val="en-GB"/>
        </w:rPr>
        <w:t>.</w:t>
      </w:r>
    </w:p>
    <w:p w:rsidR="00190E01" w:rsidRPr="00F3712A" w:rsidRDefault="00190E01" w:rsidP="00190E01">
      <w:pPr>
        <w:pStyle w:val="Lijstalinea"/>
        <w:spacing w:after="0"/>
        <w:rPr>
          <w:rFonts w:ascii="Times New Roman" w:hAnsi="Times New Roman" w:cs="Times New Roman"/>
          <w:sz w:val="24"/>
          <w:szCs w:val="24"/>
          <w:lang w:val="en-GB"/>
        </w:rPr>
      </w:pPr>
    </w:p>
    <w:p w:rsidR="00190E01" w:rsidRPr="00F3712A" w:rsidRDefault="004F20AB" w:rsidP="00190E01">
      <w:pPr>
        <w:pStyle w:val="Lijstalinea"/>
        <w:spacing w:after="0"/>
        <w:rPr>
          <w:rFonts w:ascii="Times New Roman" w:hAnsi="Times New Roman" w:cs="Times New Roman"/>
          <w:b/>
          <w:sz w:val="24"/>
          <w:szCs w:val="24"/>
          <w:lang w:val="en-GB"/>
        </w:rPr>
      </w:pPr>
      <w:r w:rsidRPr="00F3712A">
        <w:rPr>
          <w:rFonts w:ascii="Times New Roman" w:hAnsi="Times New Roman" w:cs="Times New Roman"/>
          <w:b/>
          <w:sz w:val="24"/>
          <w:szCs w:val="24"/>
          <w:lang w:val="en-GB"/>
        </w:rPr>
        <w:t>Evaluation of the traineeship</w:t>
      </w:r>
      <w:r w:rsidR="00190E01" w:rsidRPr="00F3712A">
        <w:rPr>
          <w:rFonts w:ascii="Times New Roman" w:hAnsi="Times New Roman" w:cs="Times New Roman"/>
          <w:b/>
          <w:sz w:val="24"/>
          <w:szCs w:val="24"/>
          <w:lang w:val="en-GB"/>
        </w:rPr>
        <w:t xml:space="preserve"> </w:t>
      </w:r>
    </w:p>
    <w:p w:rsidR="00190E01" w:rsidRPr="00F3712A" w:rsidRDefault="00190E01" w:rsidP="00190E01">
      <w:pPr>
        <w:pStyle w:val="Lijstalinea"/>
        <w:rPr>
          <w:rFonts w:ascii="Times New Roman" w:hAnsi="Times New Roman" w:cs="Times New Roman"/>
          <w:b/>
          <w:sz w:val="24"/>
          <w:szCs w:val="24"/>
          <w:lang w:val="en-GB"/>
        </w:rPr>
      </w:pPr>
    </w:p>
    <w:p w:rsidR="00190E01" w:rsidRPr="00F3712A" w:rsidRDefault="004F20AB" w:rsidP="00190E01">
      <w:pPr>
        <w:pStyle w:val="Lijstalinea"/>
        <w:numPr>
          <w:ilvl w:val="0"/>
          <w:numId w:val="18"/>
        </w:numPr>
        <w:spacing w:after="0"/>
        <w:rPr>
          <w:rFonts w:ascii="Times New Roman" w:hAnsi="Times New Roman" w:cs="Times New Roman"/>
          <w:sz w:val="24"/>
          <w:szCs w:val="24"/>
          <w:lang w:val="en-GB"/>
        </w:rPr>
      </w:pPr>
      <w:r w:rsidRPr="00F3712A">
        <w:rPr>
          <w:rFonts w:ascii="Times New Roman" w:hAnsi="Times New Roman" w:cs="Times New Roman"/>
          <w:sz w:val="24"/>
          <w:szCs w:val="24"/>
          <w:lang w:val="en-GB"/>
        </w:rPr>
        <w:lastRenderedPageBreak/>
        <w:t>The school decides on the final evaluation of the traineeship. The hairdresser can participate during the visits in the course of the training period.</w:t>
      </w:r>
    </w:p>
    <w:p w:rsidR="00190E01" w:rsidRPr="00F3712A" w:rsidRDefault="00190E01" w:rsidP="00190E01">
      <w:pPr>
        <w:pStyle w:val="Lijstalinea"/>
        <w:rPr>
          <w:rFonts w:ascii="Times New Roman" w:hAnsi="Times New Roman" w:cs="Times New Roman"/>
          <w:b/>
          <w:sz w:val="24"/>
          <w:szCs w:val="24"/>
          <w:lang w:val="en-GB"/>
        </w:rPr>
      </w:pPr>
    </w:p>
    <w:p w:rsidR="00200932" w:rsidRDefault="006F2CB5" w:rsidP="00200932">
      <w:pPr>
        <w:pStyle w:val="Lijstalinea"/>
        <w:spacing w:after="0"/>
        <w:rPr>
          <w:rFonts w:ascii="Times New Roman" w:hAnsi="Times New Roman" w:cs="Times New Roman"/>
          <w:sz w:val="24"/>
          <w:szCs w:val="24"/>
          <w:lang w:val="en-GB"/>
        </w:rPr>
      </w:pPr>
      <w:r w:rsidRPr="00F3712A">
        <w:rPr>
          <w:rFonts w:ascii="Times New Roman" w:hAnsi="Times New Roman" w:cs="Times New Roman"/>
          <w:sz w:val="24"/>
          <w:szCs w:val="24"/>
          <w:lang w:val="en-GB"/>
        </w:rPr>
        <w:t>After</w:t>
      </w:r>
      <w:r w:rsidR="004F20AB" w:rsidRPr="00F3712A">
        <w:rPr>
          <w:rFonts w:ascii="Times New Roman" w:hAnsi="Times New Roman" w:cs="Times New Roman"/>
          <w:sz w:val="24"/>
          <w:szCs w:val="24"/>
          <w:lang w:val="en-GB"/>
        </w:rPr>
        <w:t xml:space="preserve"> the different career </w:t>
      </w:r>
      <w:proofErr w:type="spellStart"/>
      <w:r w:rsidRPr="00F3712A">
        <w:rPr>
          <w:rFonts w:ascii="Times New Roman" w:hAnsi="Times New Roman" w:cs="Times New Roman"/>
          <w:sz w:val="24"/>
          <w:szCs w:val="24"/>
          <w:lang w:val="en-GB"/>
        </w:rPr>
        <w:t>counsellings</w:t>
      </w:r>
      <w:proofErr w:type="spellEnd"/>
      <w:r w:rsidR="004F20AB" w:rsidRPr="00F3712A">
        <w:rPr>
          <w:rFonts w:ascii="Times New Roman" w:hAnsi="Times New Roman" w:cs="Times New Roman"/>
          <w:sz w:val="24"/>
          <w:szCs w:val="24"/>
          <w:lang w:val="en-GB"/>
        </w:rPr>
        <w:t xml:space="preserve">, visits to training places and evaluation moments, a final report of the student is written. This can serve as a basis for the next school year </w:t>
      </w:r>
      <w:r w:rsidR="00190E01" w:rsidRPr="00F3712A">
        <w:rPr>
          <w:rFonts w:ascii="Times New Roman" w:hAnsi="Times New Roman" w:cs="Times New Roman"/>
          <w:sz w:val="24"/>
          <w:szCs w:val="24"/>
          <w:lang w:val="en-GB"/>
        </w:rPr>
        <w:t>(</w:t>
      </w:r>
      <w:r w:rsidR="004F20AB" w:rsidRPr="00F3712A">
        <w:rPr>
          <w:rFonts w:ascii="Times New Roman" w:hAnsi="Times New Roman" w:cs="Times New Roman"/>
          <w:sz w:val="24"/>
          <w:szCs w:val="24"/>
          <w:lang w:val="en-GB"/>
        </w:rPr>
        <w:t>development of an individual learning program</w:t>
      </w:r>
      <w:r w:rsidR="00190E01" w:rsidRPr="00F3712A">
        <w:rPr>
          <w:rFonts w:ascii="Times New Roman" w:hAnsi="Times New Roman" w:cs="Times New Roman"/>
          <w:sz w:val="24"/>
          <w:szCs w:val="24"/>
          <w:lang w:val="en-GB"/>
        </w:rPr>
        <w:t>).</w:t>
      </w:r>
    </w:p>
    <w:p w:rsidR="00200932" w:rsidRDefault="00200932" w:rsidP="00200932">
      <w:pPr>
        <w:pStyle w:val="Lijstalinea"/>
        <w:spacing w:after="0"/>
        <w:rPr>
          <w:rFonts w:ascii="Times New Roman" w:hAnsi="Times New Roman" w:cs="Times New Roman"/>
          <w:sz w:val="24"/>
          <w:szCs w:val="24"/>
          <w:lang w:val="en-GB"/>
        </w:rPr>
      </w:pPr>
    </w:p>
    <w:p w:rsidR="00200932" w:rsidRDefault="00200932" w:rsidP="00200932">
      <w:pPr>
        <w:pStyle w:val="Lijstalinea"/>
        <w:spacing w:after="0"/>
        <w:rPr>
          <w:rFonts w:ascii="Times New Roman" w:hAnsi="Times New Roman" w:cs="Times New Roman"/>
          <w:sz w:val="24"/>
          <w:szCs w:val="24"/>
          <w:lang w:val="en-GB"/>
        </w:rPr>
      </w:pPr>
    </w:p>
    <w:p w:rsidR="00200932" w:rsidRDefault="00506542" w:rsidP="00200932">
      <w:pPr>
        <w:pStyle w:val="Lijstalinea"/>
        <w:spacing w:after="0"/>
        <w:rPr>
          <w:rFonts w:ascii="Times New Roman" w:hAnsi="Times New Roman" w:cs="Times New Roman"/>
          <w:b/>
          <w:sz w:val="24"/>
          <w:szCs w:val="24"/>
          <w:u w:val="single"/>
          <w:lang w:val="en-GB"/>
        </w:rPr>
      </w:pPr>
      <w:r>
        <w:rPr>
          <w:rFonts w:ascii="Times New Roman" w:hAnsi="Times New Roman" w:cs="Times New Roman"/>
          <w:b/>
          <w:sz w:val="24"/>
          <w:szCs w:val="24"/>
          <w:u w:val="single"/>
          <w:lang w:val="en-GB"/>
        </w:rPr>
        <w:t>Comparison level B and Flemish professional competences dossier hairdresser</w:t>
      </w:r>
    </w:p>
    <w:p w:rsidR="00200932" w:rsidRDefault="00200932" w:rsidP="00200932">
      <w:pPr>
        <w:pStyle w:val="Lijstalinea"/>
        <w:spacing w:after="0"/>
        <w:rPr>
          <w:rFonts w:ascii="Times New Roman" w:hAnsi="Times New Roman" w:cs="Times New Roman"/>
          <w:b/>
          <w:sz w:val="24"/>
          <w:szCs w:val="24"/>
          <w:u w:val="single"/>
          <w:lang w:val="en-GB"/>
        </w:rPr>
      </w:pPr>
    </w:p>
    <w:p w:rsidR="00200932" w:rsidRDefault="00506542" w:rsidP="00200932">
      <w:pPr>
        <w:pStyle w:val="Lijstalinea"/>
        <w:spacing w:after="0"/>
        <w:rPr>
          <w:rFonts w:ascii="Times New Roman" w:hAnsi="Times New Roman" w:cs="Times New Roman"/>
          <w:sz w:val="24"/>
          <w:szCs w:val="24"/>
          <w:lang w:val="en-GB"/>
        </w:rPr>
      </w:pPr>
      <w:r w:rsidRPr="00506542">
        <w:rPr>
          <w:rFonts w:ascii="Times New Roman" w:hAnsi="Times New Roman" w:cs="Times New Roman"/>
          <w:sz w:val="24"/>
          <w:szCs w:val="24"/>
          <w:lang w:val="en-GB"/>
        </w:rPr>
        <w:t xml:space="preserve">1) </w:t>
      </w:r>
      <w:r>
        <w:rPr>
          <w:rFonts w:ascii="Times New Roman" w:hAnsi="Times New Roman" w:cs="Times New Roman"/>
          <w:sz w:val="24"/>
          <w:szCs w:val="24"/>
          <w:lang w:val="en-GB"/>
        </w:rPr>
        <w:t>In Flanders we don’t make a difference between cutting techniques and styling for men and women.</w:t>
      </w:r>
    </w:p>
    <w:p w:rsidR="00200932" w:rsidRDefault="00506542" w:rsidP="00200932">
      <w:pPr>
        <w:pStyle w:val="Lijstalinea"/>
        <w:spacing w:after="0"/>
        <w:rPr>
          <w:rFonts w:ascii="Times New Roman" w:hAnsi="Times New Roman" w:cs="Times New Roman"/>
          <w:sz w:val="24"/>
          <w:szCs w:val="24"/>
          <w:lang w:val="en-GB"/>
        </w:rPr>
      </w:pPr>
      <w:r>
        <w:rPr>
          <w:rFonts w:ascii="Times New Roman" w:hAnsi="Times New Roman" w:cs="Times New Roman"/>
          <w:sz w:val="24"/>
          <w:szCs w:val="24"/>
          <w:lang w:val="en-GB"/>
        </w:rPr>
        <w:t>2) In Flanders certain techniques are more specified</w:t>
      </w:r>
    </w:p>
    <w:p w:rsidR="00200932" w:rsidRDefault="00506542" w:rsidP="00200932">
      <w:pPr>
        <w:pStyle w:val="Lijstalinea"/>
        <w:spacing w:after="0"/>
        <w:rPr>
          <w:rFonts w:ascii="Times New Roman" w:hAnsi="Times New Roman" w:cs="Times New Roman"/>
          <w:sz w:val="24"/>
          <w:szCs w:val="24"/>
          <w:lang w:val="en-GB"/>
        </w:rPr>
      </w:pPr>
      <w:r>
        <w:rPr>
          <w:rFonts w:ascii="Times New Roman" w:hAnsi="Times New Roman" w:cs="Times New Roman"/>
          <w:sz w:val="24"/>
          <w:szCs w:val="24"/>
          <w:lang w:val="en-GB"/>
        </w:rPr>
        <w:t>3) In Flanders we are also mentioning extra aspects that are not part of level B:</w:t>
      </w:r>
      <w:r>
        <w:rPr>
          <w:rFonts w:ascii="Times New Roman" w:hAnsi="Times New Roman" w:cs="Times New Roman"/>
          <w:sz w:val="24"/>
          <w:szCs w:val="24"/>
          <w:lang w:val="en-GB"/>
        </w:rPr>
        <w:br/>
        <w:t>- shave and/or cut beard, sideburns and moustache</w:t>
      </w:r>
      <w:r>
        <w:rPr>
          <w:rFonts w:ascii="Times New Roman" w:hAnsi="Times New Roman" w:cs="Times New Roman"/>
          <w:sz w:val="24"/>
          <w:szCs w:val="24"/>
          <w:lang w:val="en-GB"/>
        </w:rPr>
        <w:br/>
        <w:t>- makeup and/or manicure</w:t>
      </w:r>
      <w:r>
        <w:rPr>
          <w:rFonts w:ascii="Times New Roman" w:hAnsi="Times New Roman" w:cs="Times New Roman"/>
          <w:sz w:val="24"/>
          <w:szCs w:val="24"/>
          <w:lang w:val="en-GB"/>
        </w:rPr>
        <w:br/>
        <w:t>- use of wigs, hairpieces and extensions</w:t>
      </w:r>
    </w:p>
    <w:p w:rsidR="00200932" w:rsidRDefault="00200932" w:rsidP="00200932">
      <w:pPr>
        <w:spacing w:after="0"/>
        <w:rPr>
          <w:rFonts w:ascii="Times New Roman" w:hAnsi="Times New Roman" w:cs="Times New Roman"/>
          <w:b/>
          <w:sz w:val="24"/>
          <w:szCs w:val="24"/>
          <w:u w:val="single"/>
          <w:lang w:val="en-GB"/>
        </w:rPr>
      </w:pPr>
    </w:p>
    <w:p w:rsidR="00200932" w:rsidRDefault="00506542" w:rsidP="00200932">
      <w:pPr>
        <w:spacing w:after="0"/>
        <w:ind w:left="708"/>
        <w:rPr>
          <w:rFonts w:ascii="Times New Roman" w:hAnsi="Times New Roman" w:cs="Times New Roman"/>
          <w:sz w:val="24"/>
          <w:szCs w:val="24"/>
          <w:lang w:val="en-GB"/>
        </w:rPr>
      </w:pPr>
      <w:r w:rsidRPr="00200932">
        <w:rPr>
          <w:rFonts w:ascii="Times New Roman" w:hAnsi="Times New Roman" w:cs="Times New Roman"/>
          <w:b/>
          <w:sz w:val="24"/>
          <w:szCs w:val="24"/>
          <w:u w:val="single"/>
          <w:lang w:val="en-GB"/>
        </w:rPr>
        <w:t xml:space="preserve">Comparison level C and Flemish professional competences dossier hairdresser – person responsible for the salon </w:t>
      </w:r>
    </w:p>
    <w:p w:rsidR="00200932" w:rsidRDefault="00200932" w:rsidP="00200932">
      <w:pPr>
        <w:spacing w:after="0"/>
        <w:rPr>
          <w:rFonts w:ascii="Times New Roman" w:hAnsi="Times New Roman" w:cs="Times New Roman"/>
          <w:sz w:val="24"/>
          <w:szCs w:val="24"/>
          <w:lang w:val="en-GB"/>
        </w:rPr>
      </w:pPr>
    </w:p>
    <w:p w:rsidR="00506542" w:rsidRDefault="00506542" w:rsidP="00200932">
      <w:pPr>
        <w:spacing w:after="0"/>
        <w:ind w:left="708"/>
        <w:rPr>
          <w:rFonts w:ascii="Times New Roman" w:hAnsi="Times New Roman" w:cs="Times New Roman"/>
          <w:sz w:val="24"/>
          <w:szCs w:val="24"/>
          <w:lang w:val="en-GB"/>
        </w:rPr>
      </w:pPr>
      <w:r>
        <w:rPr>
          <w:rFonts w:ascii="Times New Roman" w:hAnsi="Times New Roman" w:cs="Times New Roman"/>
          <w:sz w:val="24"/>
          <w:szCs w:val="24"/>
          <w:lang w:val="en-GB"/>
        </w:rPr>
        <w:t>1) level C is the level for a real manager. In Flanders the professional competences dossier only concerns the person responsible for the salon.</w:t>
      </w:r>
    </w:p>
    <w:p w:rsidR="00506542" w:rsidRPr="00506542" w:rsidRDefault="00506542" w:rsidP="00200932">
      <w:pPr>
        <w:keepNext/>
        <w:keepLines/>
        <w:ind w:left="708"/>
        <w:rPr>
          <w:rFonts w:ascii="Times New Roman" w:hAnsi="Times New Roman" w:cs="Times New Roman"/>
          <w:sz w:val="24"/>
          <w:szCs w:val="24"/>
          <w:lang w:val="en-GB"/>
        </w:rPr>
      </w:pPr>
      <w:r>
        <w:rPr>
          <w:rFonts w:ascii="Times New Roman" w:hAnsi="Times New Roman" w:cs="Times New Roman"/>
          <w:sz w:val="24"/>
          <w:szCs w:val="24"/>
          <w:lang w:val="en-GB"/>
        </w:rPr>
        <w:t>2) In Flanders we don’t have yet a professional competences dossier for an independent salon manager</w:t>
      </w:r>
    </w:p>
    <w:p w:rsidR="00506542" w:rsidRPr="00F3712A" w:rsidRDefault="00506542" w:rsidP="005538A3">
      <w:pPr>
        <w:keepNext/>
        <w:keepLines/>
        <w:rPr>
          <w:rFonts w:ascii="Times New Roman" w:hAnsi="Times New Roman" w:cs="Times New Roman"/>
          <w:b/>
          <w:sz w:val="24"/>
          <w:szCs w:val="24"/>
          <w:u w:val="single"/>
          <w:lang w:val="en-GB"/>
        </w:rPr>
      </w:pPr>
    </w:p>
    <w:p w:rsidR="00392489" w:rsidRPr="00FB71CA" w:rsidRDefault="004F20AB" w:rsidP="00FB71CA">
      <w:pPr>
        <w:keepNext/>
        <w:keepLines/>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lang w:val="en-GB"/>
        </w:rPr>
      </w:pPr>
      <w:r w:rsidRPr="00F3712A">
        <w:rPr>
          <w:rFonts w:ascii="Times New Roman" w:hAnsi="Times New Roman" w:cs="Times New Roman"/>
          <w:b/>
          <w:sz w:val="24"/>
          <w:szCs w:val="24"/>
          <w:lang w:val="en-GB"/>
        </w:rPr>
        <w:t xml:space="preserve">Points of attention </w:t>
      </w:r>
      <w:r w:rsidR="007B4FB3" w:rsidRPr="00F3712A">
        <w:rPr>
          <w:rFonts w:ascii="Times New Roman" w:hAnsi="Times New Roman" w:cs="Times New Roman"/>
          <w:b/>
          <w:sz w:val="24"/>
          <w:szCs w:val="24"/>
          <w:lang w:val="en-GB"/>
        </w:rPr>
        <w:t>on the ground</w:t>
      </w:r>
      <w:r w:rsidRPr="00F3712A">
        <w:rPr>
          <w:rFonts w:ascii="Times New Roman" w:hAnsi="Times New Roman" w:cs="Times New Roman"/>
          <w:b/>
          <w:sz w:val="24"/>
          <w:szCs w:val="24"/>
          <w:lang w:val="en-GB"/>
        </w:rPr>
        <w:t xml:space="preserve"> </w:t>
      </w:r>
      <w:r w:rsidR="00DC2829">
        <w:rPr>
          <w:rFonts w:ascii="Times New Roman" w:hAnsi="Times New Roman" w:cs="Times New Roman"/>
          <w:b/>
          <w:sz w:val="24"/>
          <w:szCs w:val="24"/>
          <w:lang w:val="en-GB"/>
        </w:rPr>
        <w:t>(feedback from four Flemish hairdressing schools)</w:t>
      </w:r>
    </w:p>
    <w:p w:rsidR="00392489" w:rsidRPr="00F3712A" w:rsidRDefault="00392489" w:rsidP="00392489">
      <w:pPr>
        <w:rPr>
          <w:rFonts w:ascii="Times New Roman" w:eastAsia="Times New Roman" w:hAnsi="Times New Roman" w:cs="Times New Roman"/>
          <w:b/>
          <w:sz w:val="24"/>
          <w:szCs w:val="24"/>
          <w:lang w:val="en-GB"/>
        </w:rPr>
      </w:pPr>
      <w:r w:rsidRPr="00F3712A">
        <w:rPr>
          <w:rFonts w:ascii="Times New Roman" w:eastAsia="Times New Roman" w:hAnsi="Times New Roman" w:cs="Times New Roman"/>
          <w:b/>
          <w:sz w:val="24"/>
          <w:szCs w:val="24"/>
          <w:lang w:val="en-GB"/>
        </w:rPr>
        <w:t>W</w:t>
      </w:r>
      <w:r w:rsidR="007B4FB3" w:rsidRPr="00F3712A">
        <w:rPr>
          <w:rFonts w:ascii="Times New Roman" w:eastAsia="Times New Roman" w:hAnsi="Times New Roman" w:cs="Times New Roman"/>
          <w:b/>
          <w:sz w:val="24"/>
          <w:szCs w:val="24"/>
          <w:lang w:val="en-GB"/>
        </w:rPr>
        <w:t>hat is going well</w:t>
      </w:r>
      <w:r w:rsidRPr="00F3712A">
        <w:rPr>
          <w:rFonts w:ascii="Times New Roman" w:eastAsia="Times New Roman" w:hAnsi="Times New Roman" w:cs="Times New Roman"/>
          <w:b/>
          <w:sz w:val="24"/>
          <w:szCs w:val="24"/>
          <w:lang w:val="en-GB"/>
        </w:rPr>
        <w:t>: </w:t>
      </w:r>
    </w:p>
    <w:p w:rsidR="00392489" w:rsidRPr="00F3712A" w:rsidRDefault="007B4FB3" w:rsidP="00392489">
      <w:pPr>
        <w:pStyle w:val="Lijstalinea"/>
        <w:numPr>
          <w:ilvl w:val="0"/>
          <w:numId w:val="12"/>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 xml:space="preserve">Mostly they find a training place rather quick </w:t>
      </w:r>
    </w:p>
    <w:p w:rsidR="00392489" w:rsidRPr="00F3712A" w:rsidRDefault="00392489" w:rsidP="00392489">
      <w:pPr>
        <w:rPr>
          <w:rFonts w:ascii="Times New Roman" w:eastAsia="Times New Roman" w:hAnsi="Times New Roman" w:cs="Times New Roman"/>
          <w:b/>
          <w:sz w:val="24"/>
          <w:szCs w:val="24"/>
          <w:lang w:val="en-GB"/>
        </w:rPr>
      </w:pPr>
      <w:r w:rsidRPr="00F3712A">
        <w:rPr>
          <w:rFonts w:ascii="Times New Roman" w:eastAsia="Times New Roman" w:hAnsi="Times New Roman" w:cs="Times New Roman"/>
          <w:b/>
          <w:sz w:val="24"/>
          <w:szCs w:val="24"/>
          <w:lang w:val="en-GB"/>
        </w:rPr>
        <w:t>W</w:t>
      </w:r>
      <w:r w:rsidR="00CF7782" w:rsidRPr="00F3712A">
        <w:rPr>
          <w:rFonts w:ascii="Times New Roman" w:eastAsia="Times New Roman" w:hAnsi="Times New Roman" w:cs="Times New Roman"/>
          <w:b/>
          <w:sz w:val="24"/>
          <w:szCs w:val="24"/>
          <w:lang w:val="en-GB"/>
        </w:rPr>
        <w:t>hat can be recommended</w:t>
      </w:r>
      <w:r w:rsidRPr="00F3712A">
        <w:rPr>
          <w:rFonts w:ascii="Times New Roman" w:eastAsia="Times New Roman" w:hAnsi="Times New Roman" w:cs="Times New Roman"/>
          <w:b/>
          <w:sz w:val="24"/>
          <w:szCs w:val="24"/>
          <w:lang w:val="en-GB"/>
        </w:rPr>
        <w:t>: </w:t>
      </w:r>
    </w:p>
    <w:p w:rsidR="00392489" w:rsidRPr="00DC2829" w:rsidRDefault="00BA133D" w:rsidP="00DC2829">
      <w:pPr>
        <w:pStyle w:val="Lijstalinea"/>
        <w:numPr>
          <w:ilvl w:val="0"/>
          <w:numId w:val="11"/>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Trainings of a week are good, but a longer training should be ideal to bond with the hairdresser. In that way the future hairdresser can gain quicker the confidence of the hairdresser.</w:t>
      </w:r>
      <w:r w:rsidR="00392489" w:rsidRPr="00F3712A">
        <w:rPr>
          <w:rFonts w:ascii="Times New Roman" w:eastAsia="Times New Roman" w:hAnsi="Times New Roman" w:cs="Times New Roman"/>
          <w:sz w:val="24"/>
          <w:szCs w:val="24"/>
          <w:lang w:val="en-GB"/>
        </w:rPr>
        <w:t> </w:t>
      </w:r>
      <w:r w:rsidR="00DC2829">
        <w:rPr>
          <w:rFonts w:ascii="Times New Roman" w:eastAsia="Times New Roman" w:hAnsi="Times New Roman" w:cs="Times New Roman"/>
          <w:sz w:val="24"/>
          <w:szCs w:val="24"/>
          <w:lang w:val="en-GB"/>
        </w:rPr>
        <w:t>A</w:t>
      </w:r>
      <w:r w:rsidR="00DC2829" w:rsidRPr="00F3712A">
        <w:rPr>
          <w:rFonts w:ascii="Times New Roman" w:hAnsi="Times New Roman" w:cs="Times New Roman"/>
          <w:sz w:val="24"/>
          <w:szCs w:val="24"/>
          <w:lang w:val="en-GB"/>
        </w:rPr>
        <w:t xml:space="preserve"> dual traineeship is better than a traineeship of a long period, because chances are higher that after the traineeship the student gets hired.</w:t>
      </w:r>
    </w:p>
    <w:p w:rsidR="00392489" w:rsidRPr="00F3712A" w:rsidRDefault="00BA133D" w:rsidP="00392489">
      <w:pPr>
        <w:pStyle w:val="Lijstalinea"/>
        <w:numPr>
          <w:ilvl w:val="0"/>
          <w:numId w:val="13"/>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 xml:space="preserve">If the hairdresser doesn’t allow the student to treat his own customers from the beginning, the student can bring his own models to the hairdressing salon. </w:t>
      </w:r>
    </w:p>
    <w:p w:rsidR="00392489" w:rsidRPr="00F3712A" w:rsidRDefault="00BA133D" w:rsidP="00392489">
      <w:pPr>
        <w:rPr>
          <w:rFonts w:ascii="Times New Roman" w:eastAsia="Times New Roman" w:hAnsi="Times New Roman" w:cs="Times New Roman"/>
          <w:b/>
          <w:sz w:val="24"/>
          <w:szCs w:val="24"/>
          <w:lang w:val="en-GB"/>
        </w:rPr>
      </w:pPr>
      <w:r w:rsidRPr="00F3712A">
        <w:rPr>
          <w:rFonts w:ascii="Times New Roman" w:eastAsia="Times New Roman" w:hAnsi="Times New Roman" w:cs="Times New Roman"/>
          <w:b/>
          <w:sz w:val="24"/>
          <w:szCs w:val="24"/>
          <w:lang w:val="en-GB"/>
        </w:rPr>
        <w:t>Points of attention for a good training place</w:t>
      </w:r>
      <w:r w:rsidR="00392489" w:rsidRPr="00F3712A">
        <w:rPr>
          <w:rFonts w:ascii="Times New Roman" w:eastAsia="Times New Roman" w:hAnsi="Times New Roman" w:cs="Times New Roman"/>
          <w:b/>
          <w:sz w:val="24"/>
          <w:szCs w:val="24"/>
          <w:lang w:val="en-GB"/>
        </w:rPr>
        <w:t>:</w:t>
      </w:r>
    </w:p>
    <w:p w:rsidR="00392489" w:rsidRDefault="00BA133D" w:rsidP="00392489">
      <w:pPr>
        <w:pStyle w:val="Lijstalinea"/>
        <w:numPr>
          <w:ilvl w:val="0"/>
          <w:numId w:val="14"/>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Smaller salons invest more time in their trainees</w:t>
      </w:r>
      <w:r w:rsidR="00392489" w:rsidRPr="00F3712A">
        <w:rPr>
          <w:rFonts w:ascii="Times New Roman" w:eastAsia="Times New Roman" w:hAnsi="Times New Roman" w:cs="Times New Roman"/>
          <w:sz w:val="24"/>
          <w:szCs w:val="24"/>
          <w:lang w:val="en-GB"/>
        </w:rPr>
        <w:t> </w:t>
      </w:r>
    </w:p>
    <w:p w:rsidR="00DC2829" w:rsidRPr="00F3712A" w:rsidRDefault="00DC2829" w:rsidP="00DC2829">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lastRenderedPageBreak/>
        <w:t>In a salon with few employees, students may quicker treat the customers (except cut), here they learn primarily to work quicker.</w:t>
      </w:r>
    </w:p>
    <w:p w:rsidR="00DC2829" w:rsidRPr="00DC2829" w:rsidRDefault="00DC2829" w:rsidP="00DC2829">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In a salon with many employees, students may not do many tasks because the employees work with a percentage that they have to meet. But students may participate in training evenings.</w:t>
      </w:r>
    </w:p>
    <w:p w:rsidR="00392489" w:rsidRPr="00F3712A" w:rsidRDefault="00BA133D" w:rsidP="00392489">
      <w:pPr>
        <w:pStyle w:val="Lijstalinea"/>
        <w:numPr>
          <w:ilvl w:val="0"/>
          <w:numId w:val="14"/>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 xml:space="preserve">A close cooperation between the teacher/hairdresser and student is necessary for a good development </w:t>
      </w:r>
    </w:p>
    <w:p w:rsidR="00406B78" w:rsidRPr="00F3712A" w:rsidRDefault="00BA133D" w:rsidP="00392489">
      <w:pPr>
        <w:pStyle w:val="Lijstalinea"/>
        <w:numPr>
          <w:ilvl w:val="0"/>
          <w:numId w:val="14"/>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 xml:space="preserve">The hairdresser must know what he’s getting into by hiring a trainee </w:t>
      </w:r>
    </w:p>
    <w:p w:rsidR="00392489" w:rsidRPr="00F3712A" w:rsidRDefault="00BA133D" w:rsidP="00392489">
      <w:pPr>
        <w:pStyle w:val="Lijstalinea"/>
        <w:numPr>
          <w:ilvl w:val="0"/>
          <w:numId w:val="14"/>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Clear guidelines are necessary. Not only the trainee but also the hairdresser must make an effort!</w:t>
      </w:r>
      <w:r w:rsidR="00392489" w:rsidRPr="00F3712A">
        <w:rPr>
          <w:rFonts w:ascii="Times New Roman" w:eastAsia="Times New Roman" w:hAnsi="Times New Roman" w:cs="Times New Roman"/>
          <w:sz w:val="24"/>
          <w:szCs w:val="24"/>
          <w:lang w:val="en-GB"/>
        </w:rPr>
        <w:t> </w:t>
      </w:r>
    </w:p>
    <w:p w:rsidR="0052120D" w:rsidRPr="00F3712A" w:rsidRDefault="00C27F9A" w:rsidP="0052120D">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It’s very important that the school monitors the trainees. The hairdresser is not really a ‘writer’, so it is often difficult to fill out the evaluation form in writing.</w:t>
      </w:r>
      <w:r w:rsidR="0052120D" w:rsidRPr="00F3712A">
        <w:rPr>
          <w:rFonts w:ascii="Times New Roman" w:hAnsi="Times New Roman" w:cs="Times New Roman"/>
          <w:sz w:val="24"/>
          <w:szCs w:val="24"/>
          <w:lang w:val="en-GB"/>
        </w:rPr>
        <w:t xml:space="preserve"> </w:t>
      </w:r>
    </w:p>
    <w:p w:rsidR="0052120D" w:rsidRPr="00F3712A" w:rsidRDefault="00C27F9A" w:rsidP="0052120D">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Digitalizing the training evaluation is not always welcomed at every training place</w:t>
      </w:r>
      <w:r w:rsidR="0052120D" w:rsidRPr="00F3712A">
        <w:rPr>
          <w:rFonts w:ascii="Times New Roman" w:hAnsi="Times New Roman" w:cs="Times New Roman"/>
          <w:sz w:val="24"/>
          <w:szCs w:val="24"/>
          <w:lang w:val="en-GB"/>
        </w:rPr>
        <w:t>.</w:t>
      </w:r>
    </w:p>
    <w:p w:rsidR="00CE35ED" w:rsidRPr="00F3712A" w:rsidRDefault="00C27F9A" w:rsidP="0052120D">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Don’t force the mentors or training providers to fill out an evaluation on the computer, because they hate that.</w:t>
      </w:r>
    </w:p>
    <w:p w:rsidR="0052120D" w:rsidRPr="00F3712A" w:rsidRDefault="00C27F9A" w:rsidP="0052120D">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The training mentor </w:t>
      </w:r>
      <w:r w:rsidR="00DC2829">
        <w:rPr>
          <w:rFonts w:ascii="Times New Roman" w:hAnsi="Times New Roman" w:cs="Times New Roman"/>
          <w:sz w:val="24"/>
          <w:szCs w:val="24"/>
          <w:lang w:val="en-GB"/>
        </w:rPr>
        <w:t xml:space="preserve">of the school </w:t>
      </w:r>
      <w:r w:rsidRPr="00F3712A">
        <w:rPr>
          <w:rFonts w:ascii="Times New Roman" w:hAnsi="Times New Roman" w:cs="Times New Roman"/>
          <w:sz w:val="24"/>
          <w:szCs w:val="24"/>
          <w:lang w:val="en-GB"/>
        </w:rPr>
        <w:t>must have sufficient time to help the student on site and to prepare an evaluation with the mentor.</w:t>
      </w:r>
      <w:r w:rsidR="007501D0" w:rsidRPr="00F3712A">
        <w:rPr>
          <w:rFonts w:ascii="Times New Roman" w:hAnsi="Times New Roman" w:cs="Times New Roman"/>
          <w:sz w:val="24"/>
          <w:szCs w:val="24"/>
          <w:lang w:val="en-GB"/>
        </w:rPr>
        <w:t xml:space="preserve"> </w:t>
      </w:r>
    </w:p>
    <w:p w:rsidR="007501D0" w:rsidRPr="00F3712A" w:rsidRDefault="00C27F9A" w:rsidP="0052120D">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Training </w:t>
      </w:r>
      <w:r w:rsidR="00B62A2C" w:rsidRPr="00F3712A">
        <w:rPr>
          <w:rFonts w:ascii="Times New Roman" w:hAnsi="Times New Roman" w:cs="Times New Roman"/>
          <w:sz w:val="24"/>
          <w:szCs w:val="24"/>
          <w:lang w:val="en-GB"/>
        </w:rPr>
        <w:t>places that work with different</w:t>
      </w:r>
      <w:r w:rsidRPr="00F3712A">
        <w:rPr>
          <w:rFonts w:ascii="Times New Roman" w:hAnsi="Times New Roman" w:cs="Times New Roman"/>
          <w:sz w:val="24"/>
          <w:szCs w:val="24"/>
          <w:lang w:val="en-GB"/>
        </w:rPr>
        <w:t xml:space="preserve"> schools indicate that </w:t>
      </w:r>
      <w:r w:rsidR="00A50975" w:rsidRPr="00F3712A">
        <w:rPr>
          <w:rFonts w:ascii="Times New Roman" w:hAnsi="Times New Roman" w:cs="Times New Roman"/>
          <w:sz w:val="24"/>
          <w:szCs w:val="24"/>
          <w:lang w:val="en-GB"/>
        </w:rPr>
        <w:t xml:space="preserve">a uniform evaluation model should be useful. </w:t>
      </w:r>
    </w:p>
    <w:p w:rsidR="0052120D" w:rsidRPr="00F3712A" w:rsidRDefault="00A50975" w:rsidP="0052120D">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The student himself is also responsible for the </w:t>
      </w:r>
      <w:r w:rsidR="00B62A2C" w:rsidRPr="00F3712A">
        <w:rPr>
          <w:rFonts w:ascii="Times New Roman" w:hAnsi="Times New Roman" w:cs="Times New Roman"/>
          <w:sz w:val="24"/>
          <w:szCs w:val="24"/>
          <w:lang w:val="en-GB"/>
        </w:rPr>
        <w:t>kind of tasks</w:t>
      </w:r>
      <w:r w:rsidRPr="00F3712A">
        <w:rPr>
          <w:rFonts w:ascii="Times New Roman" w:hAnsi="Times New Roman" w:cs="Times New Roman"/>
          <w:sz w:val="24"/>
          <w:szCs w:val="24"/>
          <w:lang w:val="en-GB"/>
        </w:rPr>
        <w:t xml:space="preserve"> he can</w:t>
      </w:r>
      <w:r w:rsidR="00B62A2C" w:rsidRPr="00F3712A">
        <w:rPr>
          <w:rFonts w:ascii="Times New Roman" w:hAnsi="Times New Roman" w:cs="Times New Roman"/>
          <w:sz w:val="24"/>
          <w:szCs w:val="24"/>
          <w:lang w:val="en-GB"/>
        </w:rPr>
        <w:t xml:space="preserve"> or can’t</w:t>
      </w:r>
      <w:r w:rsidRPr="00F3712A">
        <w:rPr>
          <w:rFonts w:ascii="Times New Roman" w:hAnsi="Times New Roman" w:cs="Times New Roman"/>
          <w:sz w:val="24"/>
          <w:szCs w:val="24"/>
          <w:lang w:val="en-GB"/>
        </w:rPr>
        <w:t xml:space="preserve"> do at the training place</w:t>
      </w:r>
      <w:r w:rsidR="0052120D"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E.g. if they bring a model during the first week to show what they are capable of, the training place will be more inclined to entrust their customers to the students</w:t>
      </w:r>
      <w:r w:rsidR="0052120D" w:rsidRPr="00F3712A">
        <w:rPr>
          <w:rFonts w:ascii="Times New Roman" w:hAnsi="Times New Roman" w:cs="Times New Roman"/>
          <w:sz w:val="24"/>
          <w:szCs w:val="24"/>
          <w:lang w:val="en-GB"/>
        </w:rPr>
        <w:t xml:space="preserve">. </w:t>
      </w:r>
    </w:p>
    <w:p w:rsidR="00392489" w:rsidRPr="00F3712A" w:rsidRDefault="00392489" w:rsidP="00392489">
      <w:pPr>
        <w:rPr>
          <w:rFonts w:ascii="Times New Roman" w:eastAsia="Times New Roman" w:hAnsi="Times New Roman" w:cs="Times New Roman"/>
          <w:b/>
          <w:sz w:val="24"/>
          <w:szCs w:val="24"/>
          <w:lang w:val="en-GB"/>
        </w:rPr>
      </w:pPr>
      <w:r w:rsidRPr="00F3712A">
        <w:rPr>
          <w:rFonts w:ascii="Times New Roman" w:eastAsia="Times New Roman" w:hAnsi="Times New Roman" w:cs="Times New Roman"/>
          <w:b/>
          <w:sz w:val="24"/>
          <w:szCs w:val="24"/>
          <w:lang w:val="en-GB"/>
        </w:rPr>
        <w:t>Problem</w:t>
      </w:r>
      <w:r w:rsidR="00C3170D" w:rsidRPr="00F3712A">
        <w:rPr>
          <w:rFonts w:ascii="Times New Roman" w:eastAsia="Times New Roman" w:hAnsi="Times New Roman" w:cs="Times New Roman"/>
          <w:b/>
          <w:sz w:val="24"/>
          <w:szCs w:val="24"/>
          <w:lang w:val="en-GB"/>
        </w:rPr>
        <w:t>s</w:t>
      </w:r>
    </w:p>
    <w:p w:rsidR="00406B78" w:rsidRPr="00F3712A" w:rsidRDefault="00C3170D" w:rsidP="00406B78">
      <w:pPr>
        <w:pStyle w:val="Lijstalinea"/>
        <w:numPr>
          <w:ilvl w:val="0"/>
          <w:numId w:val="14"/>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Good training places are limited because</w:t>
      </w:r>
      <w:r w:rsidR="00406B78" w:rsidRPr="00F3712A">
        <w:rPr>
          <w:rFonts w:ascii="Times New Roman" w:eastAsia="Times New Roman" w:hAnsi="Times New Roman" w:cs="Times New Roman"/>
          <w:sz w:val="24"/>
          <w:szCs w:val="24"/>
          <w:lang w:val="en-GB"/>
        </w:rPr>
        <w:t xml:space="preserve">: </w:t>
      </w:r>
    </w:p>
    <w:p w:rsidR="00406B78" w:rsidRPr="00F3712A" w:rsidRDefault="00C3170D" w:rsidP="00406B78">
      <w:pPr>
        <w:pStyle w:val="Lijstalinea"/>
        <w:numPr>
          <w:ilvl w:val="1"/>
          <w:numId w:val="14"/>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Many hairdressers abuse the cheap (free) worker!</w:t>
      </w:r>
      <w:r w:rsidR="00392489" w:rsidRPr="00F3712A">
        <w:rPr>
          <w:rFonts w:ascii="Times New Roman" w:eastAsia="Times New Roman" w:hAnsi="Times New Roman" w:cs="Times New Roman"/>
          <w:sz w:val="24"/>
          <w:szCs w:val="24"/>
          <w:lang w:val="en-GB"/>
        </w:rPr>
        <w:t xml:space="preserve"> </w:t>
      </w:r>
    </w:p>
    <w:p w:rsidR="00392489" w:rsidRPr="00F3712A" w:rsidRDefault="00C3170D" w:rsidP="00C3170D">
      <w:pPr>
        <w:pStyle w:val="Lijstalinea"/>
        <w:numPr>
          <w:ilvl w:val="1"/>
          <w:numId w:val="14"/>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 xml:space="preserve">Everyone must start at the bottom of the ladder, but not everyone gets the opportunity to prove one’s worth and to develop their talents.  </w:t>
      </w:r>
      <w:r w:rsidR="00392489" w:rsidRPr="00F3712A">
        <w:rPr>
          <w:rFonts w:ascii="Times New Roman" w:eastAsia="Times New Roman" w:hAnsi="Times New Roman" w:cs="Times New Roman"/>
          <w:sz w:val="24"/>
          <w:szCs w:val="24"/>
          <w:lang w:val="en-GB"/>
        </w:rPr>
        <w:t> </w:t>
      </w:r>
    </w:p>
    <w:p w:rsidR="00406B78" w:rsidRPr="00F3712A" w:rsidRDefault="00C3170D" w:rsidP="00406B78">
      <w:pPr>
        <w:pStyle w:val="Lijstalinea"/>
        <w:numPr>
          <w:ilvl w:val="1"/>
          <w:numId w:val="14"/>
        </w:numPr>
        <w:rPr>
          <w:rFonts w:ascii="Times New Roman" w:eastAsia="Times New Roman" w:hAnsi="Times New Roman" w:cs="Times New Roman"/>
          <w:sz w:val="24"/>
          <w:szCs w:val="24"/>
          <w:lang w:val="en-GB"/>
        </w:rPr>
      </w:pPr>
      <w:r w:rsidRPr="00F3712A">
        <w:rPr>
          <w:rFonts w:ascii="Times New Roman" w:hAnsi="Times New Roman" w:cs="Times New Roman"/>
          <w:sz w:val="24"/>
          <w:szCs w:val="24"/>
          <w:lang w:val="en-GB"/>
        </w:rPr>
        <w:t>Uninteresting activities</w:t>
      </w:r>
      <w:r w:rsidR="00406B78"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sometimes students are unnecessarily looking for hours at the activities of the hairdresser</w:t>
      </w:r>
      <w:r w:rsidR="00406B78"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they are standing too long at the washing </w:t>
      </w:r>
      <w:r w:rsidR="00406B78" w:rsidRPr="00F3712A">
        <w:rPr>
          <w:rFonts w:ascii="Times New Roman" w:hAnsi="Times New Roman" w:cs="Times New Roman"/>
          <w:sz w:val="24"/>
          <w:szCs w:val="24"/>
          <w:lang w:val="en-GB"/>
        </w:rPr>
        <w:t xml:space="preserve">unit, </w:t>
      </w:r>
      <w:r w:rsidRPr="00F3712A">
        <w:rPr>
          <w:rFonts w:ascii="Times New Roman" w:hAnsi="Times New Roman" w:cs="Times New Roman"/>
          <w:sz w:val="24"/>
          <w:szCs w:val="24"/>
          <w:lang w:val="en-GB"/>
        </w:rPr>
        <w:t>they do several brushing</w:t>
      </w:r>
      <w:r w:rsidR="00B62A2C" w:rsidRPr="00F3712A">
        <w:rPr>
          <w:rFonts w:ascii="Times New Roman" w:hAnsi="Times New Roman" w:cs="Times New Roman"/>
          <w:sz w:val="24"/>
          <w:szCs w:val="24"/>
          <w:lang w:val="en-GB"/>
        </w:rPr>
        <w:t>s</w:t>
      </w:r>
      <w:r w:rsidRPr="00F3712A">
        <w:rPr>
          <w:rFonts w:ascii="Times New Roman" w:hAnsi="Times New Roman" w:cs="Times New Roman"/>
          <w:sz w:val="24"/>
          <w:szCs w:val="24"/>
          <w:lang w:val="en-GB"/>
        </w:rPr>
        <w:t xml:space="preserve"> one after the other </w:t>
      </w:r>
      <w:r w:rsidR="00406B78" w:rsidRPr="00F3712A">
        <w:rPr>
          <w:rFonts w:ascii="Times New Roman" w:hAnsi="Times New Roman" w:cs="Times New Roman"/>
          <w:sz w:val="24"/>
          <w:szCs w:val="24"/>
          <w:lang w:val="en-GB"/>
        </w:rPr>
        <w:t>…</w:t>
      </w:r>
    </w:p>
    <w:p w:rsidR="0052120D" w:rsidRPr="00F3712A" w:rsidRDefault="00594BEA" w:rsidP="00406B78">
      <w:pPr>
        <w:pStyle w:val="Lijstalinea"/>
        <w:numPr>
          <w:ilvl w:val="0"/>
          <w:numId w:val="14"/>
        </w:numPr>
        <w:rPr>
          <w:rFonts w:ascii="Times New Roman" w:eastAsia="Times New Roman" w:hAnsi="Times New Roman" w:cs="Times New Roman"/>
          <w:sz w:val="24"/>
          <w:szCs w:val="24"/>
          <w:lang w:val="en-GB"/>
        </w:rPr>
      </w:pPr>
      <w:r w:rsidRPr="00F3712A">
        <w:rPr>
          <w:rFonts w:ascii="Times New Roman" w:hAnsi="Times New Roman" w:cs="Times New Roman"/>
          <w:sz w:val="24"/>
          <w:szCs w:val="24"/>
          <w:lang w:val="en-GB"/>
        </w:rPr>
        <w:t xml:space="preserve">There are often very big differences between training places, but also between students.  </w:t>
      </w:r>
      <w:r w:rsidR="007501D0" w:rsidRPr="00F3712A">
        <w:rPr>
          <w:rFonts w:ascii="Times New Roman" w:hAnsi="Times New Roman" w:cs="Times New Roman"/>
          <w:sz w:val="24"/>
          <w:szCs w:val="24"/>
          <w:lang w:val="en-GB"/>
        </w:rPr>
        <w:t xml:space="preserve"> </w:t>
      </w:r>
    </w:p>
    <w:p w:rsidR="007501D0" w:rsidRPr="00F3712A" w:rsidRDefault="00594BEA" w:rsidP="00406B78">
      <w:pPr>
        <w:pStyle w:val="Lijstalinea"/>
        <w:numPr>
          <w:ilvl w:val="0"/>
          <w:numId w:val="14"/>
        </w:numPr>
        <w:rPr>
          <w:rFonts w:ascii="Times New Roman" w:eastAsia="Times New Roman" w:hAnsi="Times New Roman" w:cs="Times New Roman"/>
          <w:sz w:val="24"/>
          <w:szCs w:val="24"/>
          <w:lang w:val="en-GB"/>
        </w:rPr>
      </w:pPr>
      <w:r w:rsidRPr="00F3712A">
        <w:rPr>
          <w:rFonts w:ascii="Times New Roman" w:hAnsi="Times New Roman" w:cs="Times New Roman"/>
          <w:sz w:val="24"/>
          <w:szCs w:val="24"/>
          <w:lang w:val="en-GB"/>
        </w:rPr>
        <w:t>Not everyone has the talent to deal with trainees</w:t>
      </w:r>
      <w:r w:rsidR="0052120D" w:rsidRPr="00F3712A">
        <w:rPr>
          <w:rFonts w:ascii="Times New Roman" w:hAnsi="Times New Roman" w:cs="Times New Roman"/>
          <w:sz w:val="24"/>
          <w:szCs w:val="24"/>
          <w:lang w:val="en-GB"/>
        </w:rPr>
        <w:t>.</w:t>
      </w:r>
    </w:p>
    <w:p w:rsidR="0052120D" w:rsidRPr="00F3712A" w:rsidRDefault="00594BEA" w:rsidP="00406B78">
      <w:pPr>
        <w:pStyle w:val="Lijstalinea"/>
        <w:numPr>
          <w:ilvl w:val="0"/>
          <w:numId w:val="14"/>
        </w:numPr>
        <w:rPr>
          <w:rFonts w:ascii="Times New Roman" w:eastAsia="Times New Roman" w:hAnsi="Times New Roman" w:cs="Times New Roman"/>
          <w:sz w:val="24"/>
          <w:szCs w:val="24"/>
          <w:lang w:val="en-GB"/>
        </w:rPr>
      </w:pPr>
      <w:r w:rsidRPr="00F3712A">
        <w:rPr>
          <w:rFonts w:ascii="Times New Roman" w:hAnsi="Times New Roman" w:cs="Times New Roman"/>
          <w:sz w:val="24"/>
          <w:szCs w:val="24"/>
          <w:lang w:val="en-GB"/>
        </w:rPr>
        <w:t>The list with activities for the trainee is not always respected, salons often don’t want trainees because of the excessive administrative demands</w:t>
      </w:r>
      <w:r w:rsidR="0052120D" w:rsidRPr="00F3712A">
        <w:rPr>
          <w:rFonts w:ascii="Times New Roman" w:hAnsi="Times New Roman" w:cs="Times New Roman"/>
          <w:sz w:val="24"/>
          <w:szCs w:val="24"/>
          <w:lang w:val="en-GB"/>
        </w:rPr>
        <w:t>.</w:t>
      </w:r>
    </w:p>
    <w:p w:rsidR="00406B78" w:rsidRPr="00F3712A" w:rsidRDefault="00594BEA" w:rsidP="00406B78">
      <w:pPr>
        <w:pStyle w:val="Lijstalinea"/>
        <w:numPr>
          <w:ilvl w:val="0"/>
          <w:numId w:val="14"/>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The biggest obstacle for the student of the 6</w:t>
      </w:r>
      <w:r w:rsidRPr="00F3712A">
        <w:rPr>
          <w:rFonts w:ascii="Times New Roman" w:eastAsia="Times New Roman" w:hAnsi="Times New Roman" w:cs="Times New Roman"/>
          <w:sz w:val="24"/>
          <w:szCs w:val="24"/>
          <w:vertAlign w:val="superscript"/>
          <w:lang w:val="en-GB"/>
        </w:rPr>
        <w:t>th</w:t>
      </w:r>
      <w:r w:rsidRPr="00F3712A">
        <w:rPr>
          <w:rFonts w:ascii="Times New Roman" w:eastAsia="Times New Roman" w:hAnsi="Times New Roman" w:cs="Times New Roman"/>
          <w:sz w:val="24"/>
          <w:szCs w:val="24"/>
          <w:lang w:val="en-GB"/>
        </w:rPr>
        <w:t xml:space="preserve"> and 7</w:t>
      </w:r>
      <w:r w:rsidRPr="00F3712A">
        <w:rPr>
          <w:rFonts w:ascii="Times New Roman" w:eastAsia="Times New Roman" w:hAnsi="Times New Roman" w:cs="Times New Roman"/>
          <w:sz w:val="24"/>
          <w:szCs w:val="24"/>
          <w:vertAlign w:val="superscript"/>
          <w:lang w:val="en-GB"/>
        </w:rPr>
        <w:t>th</w:t>
      </w:r>
      <w:r w:rsidRPr="00F3712A">
        <w:rPr>
          <w:rFonts w:ascii="Times New Roman" w:eastAsia="Times New Roman" w:hAnsi="Times New Roman" w:cs="Times New Roman"/>
          <w:sz w:val="24"/>
          <w:szCs w:val="24"/>
          <w:lang w:val="en-GB"/>
        </w:rPr>
        <w:t xml:space="preserve"> year is the communication. The school focusses too much on the performance instead of on the communication, when communication is so important for a hairdresser.</w:t>
      </w:r>
      <w:r w:rsidR="00406B78" w:rsidRPr="00F3712A">
        <w:rPr>
          <w:rFonts w:ascii="Times New Roman" w:eastAsia="Times New Roman" w:hAnsi="Times New Roman" w:cs="Times New Roman"/>
          <w:sz w:val="24"/>
          <w:szCs w:val="24"/>
          <w:lang w:val="en-GB"/>
        </w:rPr>
        <w:t> </w:t>
      </w:r>
    </w:p>
    <w:p w:rsidR="00406B78" w:rsidRPr="00F3712A" w:rsidRDefault="00594BEA" w:rsidP="00406B78">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Wearing gloves is a big problem during the traineeship. They only wear gloves when colouring and that’s it</w:t>
      </w:r>
      <w:r w:rsidR="00406B78" w:rsidRPr="00F3712A">
        <w:rPr>
          <w:rFonts w:ascii="Times New Roman" w:hAnsi="Times New Roman" w:cs="Times New Roman"/>
          <w:sz w:val="24"/>
          <w:szCs w:val="24"/>
          <w:lang w:val="en-GB"/>
        </w:rPr>
        <w:t xml:space="preserve">. </w:t>
      </w:r>
    </w:p>
    <w:p w:rsidR="0052120D" w:rsidRPr="00F3712A" w:rsidRDefault="00C86CFA" w:rsidP="0052120D">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lastRenderedPageBreak/>
        <w:t xml:space="preserve">There are even salons that force the students to wear bracelets and rings… </w:t>
      </w:r>
      <w:r w:rsidR="0052120D" w:rsidRPr="00F3712A">
        <w:rPr>
          <w:rFonts w:ascii="Times New Roman" w:hAnsi="Times New Roman" w:cs="Times New Roman"/>
          <w:sz w:val="24"/>
          <w:szCs w:val="24"/>
          <w:lang w:val="en-GB"/>
        </w:rPr>
        <w:t>….</w:t>
      </w:r>
      <w:r w:rsidR="00C5710A" w:rsidRPr="00F3712A">
        <w:rPr>
          <w:rFonts w:ascii="Times New Roman" w:hAnsi="Times New Roman" w:cs="Times New Roman"/>
          <w:sz w:val="24"/>
          <w:szCs w:val="24"/>
          <w:lang w:val="en-GB"/>
        </w:rPr>
        <w:t xml:space="preserve">and there aren’t even gloves! </w:t>
      </w:r>
    </w:p>
    <w:p w:rsidR="007501D0" w:rsidRPr="00F3712A" w:rsidRDefault="00C5710A" w:rsidP="00406B78">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Many salons consider prevention as a burden. </w:t>
      </w:r>
    </w:p>
    <w:p w:rsidR="0052120D" w:rsidRPr="00F3712A" w:rsidRDefault="00C5710A" w:rsidP="00CE35ED">
      <w:pPr>
        <w:pStyle w:val="Lijstalinea"/>
        <w:numPr>
          <w:ilvl w:val="0"/>
          <w:numId w:val="14"/>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 xml:space="preserve">Prior to the choice of the salon, the hairdressers are told that they should respect the new RD of February </w:t>
      </w:r>
      <w:r w:rsidR="0052120D" w:rsidRPr="00F3712A">
        <w:rPr>
          <w:rFonts w:ascii="Times New Roman" w:hAnsi="Times New Roman" w:cs="Times New Roman"/>
          <w:sz w:val="24"/>
          <w:szCs w:val="24"/>
          <w:lang w:val="en-GB"/>
        </w:rPr>
        <w:t>2013</w:t>
      </w:r>
      <w:r w:rsidR="00CE35ED" w:rsidRPr="00F3712A">
        <w:rPr>
          <w:rFonts w:ascii="Times New Roman" w:hAnsi="Times New Roman" w:cs="Times New Roman"/>
          <w:sz w:val="24"/>
          <w:szCs w:val="24"/>
          <w:lang w:val="en-GB"/>
        </w:rPr>
        <w:t>. We</w:t>
      </w:r>
      <w:r w:rsidRPr="00F3712A">
        <w:rPr>
          <w:rFonts w:ascii="Times New Roman" w:hAnsi="Times New Roman" w:cs="Times New Roman"/>
          <w:sz w:val="24"/>
          <w:szCs w:val="24"/>
          <w:lang w:val="en-GB"/>
        </w:rPr>
        <w:t xml:space="preserve"> </w:t>
      </w:r>
      <w:r w:rsidR="00512280" w:rsidRPr="00F3712A">
        <w:rPr>
          <w:rFonts w:ascii="Times New Roman" w:hAnsi="Times New Roman" w:cs="Times New Roman"/>
          <w:sz w:val="24"/>
          <w:szCs w:val="24"/>
          <w:lang w:val="en-GB"/>
        </w:rPr>
        <w:t xml:space="preserve">see that hairdressers don’t want to work like that and so we lose a training place. </w:t>
      </w:r>
      <w:r w:rsidR="00CE35ED" w:rsidRPr="00F3712A">
        <w:rPr>
          <w:rFonts w:ascii="Times New Roman" w:hAnsi="Times New Roman" w:cs="Times New Roman"/>
          <w:sz w:val="24"/>
          <w:szCs w:val="24"/>
          <w:lang w:val="en-GB"/>
        </w:rPr>
        <w:t xml:space="preserve">  </w:t>
      </w:r>
    </w:p>
    <w:p w:rsidR="00CF59FB" w:rsidRPr="00F3712A" w:rsidRDefault="00512280" w:rsidP="00CF59FB">
      <w:pPr>
        <w:pStyle w:val="Lijstalinea"/>
        <w:numPr>
          <w:ilvl w:val="0"/>
          <w:numId w:val="14"/>
        </w:numPr>
        <w:spacing w:after="0"/>
        <w:rPr>
          <w:rFonts w:ascii="Times New Roman" w:hAnsi="Times New Roman" w:cs="Times New Roman"/>
          <w:sz w:val="24"/>
          <w:szCs w:val="24"/>
          <w:lang w:val="en-GB"/>
        </w:rPr>
      </w:pPr>
      <w:r w:rsidRPr="00F3712A">
        <w:rPr>
          <w:rFonts w:ascii="Times New Roman" w:hAnsi="Times New Roman" w:cs="Times New Roman"/>
          <w:sz w:val="24"/>
          <w:szCs w:val="24"/>
          <w:lang w:val="en-GB"/>
        </w:rPr>
        <w:t>The method used in hairdressing salons doesn’t always correspond with the objectives (curricula) determined in the trainings.</w:t>
      </w:r>
    </w:p>
    <w:p w:rsidR="003F79B5" w:rsidRDefault="00512280" w:rsidP="003F79B5">
      <w:pPr>
        <w:pStyle w:val="Lijstalinea"/>
        <w:numPr>
          <w:ilvl w:val="0"/>
          <w:numId w:val="14"/>
        </w:numPr>
        <w:rPr>
          <w:rFonts w:ascii="Times New Roman" w:hAnsi="Times New Roman" w:cs="Times New Roman"/>
          <w:sz w:val="24"/>
          <w:szCs w:val="24"/>
          <w:lang w:val="en-GB"/>
        </w:rPr>
      </w:pPr>
      <w:r w:rsidRPr="00F3712A">
        <w:rPr>
          <w:rFonts w:ascii="Times New Roman" w:hAnsi="Times New Roman" w:cs="Times New Roman"/>
          <w:sz w:val="24"/>
          <w:szCs w:val="24"/>
          <w:lang w:val="en-GB"/>
        </w:rPr>
        <w:t>Nowadays students also think that the profession of hairdresser is a 9 to 5 profession and they are less flexible than before (something that training providers don’t understand)</w:t>
      </w:r>
      <w:r w:rsidR="00CE35ED" w:rsidRPr="00F3712A">
        <w:rPr>
          <w:rFonts w:ascii="Times New Roman" w:hAnsi="Times New Roman" w:cs="Times New Roman"/>
          <w:sz w:val="24"/>
          <w:szCs w:val="24"/>
          <w:lang w:val="en-GB"/>
        </w:rPr>
        <w:t>.</w:t>
      </w:r>
    </w:p>
    <w:p w:rsidR="003F79B5" w:rsidRDefault="003F79B5" w:rsidP="003F79B5">
      <w:pPr>
        <w:pStyle w:val="Lijstalinea"/>
        <w:rPr>
          <w:rFonts w:ascii="Times New Roman" w:hAnsi="Times New Roman" w:cs="Times New Roman"/>
          <w:sz w:val="24"/>
          <w:szCs w:val="24"/>
          <w:lang w:val="en-GB"/>
        </w:rPr>
      </w:pPr>
    </w:p>
    <w:p w:rsidR="003F79B5" w:rsidRDefault="003F79B5" w:rsidP="003F79B5">
      <w:pPr>
        <w:pStyle w:val="Lijstalinea"/>
        <w:rPr>
          <w:rFonts w:ascii="Times New Roman" w:hAnsi="Times New Roman" w:cs="Times New Roman"/>
          <w:sz w:val="24"/>
          <w:szCs w:val="24"/>
          <w:lang w:val="en-GB"/>
        </w:rPr>
      </w:pPr>
    </w:p>
    <w:p w:rsidR="003F79B5" w:rsidRPr="00F3712A" w:rsidRDefault="00DC2829" w:rsidP="003F79B5">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Possible approach</w:t>
      </w:r>
    </w:p>
    <w:p w:rsidR="003F79B5" w:rsidRPr="00F3712A" w:rsidRDefault="003F79B5" w:rsidP="003F79B5">
      <w:pPr>
        <w:pStyle w:val="Lijstalinea"/>
        <w:numPr>
          <w:ilvl w:val="0"/>
          <w:numId w:val="11"/>
        </w:numPr>
        <w:rPr>
          <w:rFonts w:ascii="Times New Roman" w:eastAsia="Times New Roman" w:hAnsi="Times New Roman" w:cs="Times New Roman"/>
          <w:sz w:val="24"/>
          <w:szCs w:val="24"/>
          <w:lang w:val="en-GB"/>
        </w:rPr>
      </w:pPr>
      <w:r w:rsidRPr="00F3712A">
        <w:rPr>
          <w:rFonts w:ascii="Times New Roman" w:hAnsi="Times New Roman" w:cs="Times New Roman"/>
          <w:sz w:val="24"/>
          <w:szCs w:val="24"/>
          <w:lang w:val="en-GB"/>
        </w:rPr>
        <w:t xml:space="preserve">Tip: Let students choose their own training place, as a result students are more motivated and have the right professional profile.  </w:t>
      </w:r>
    </w:p>
    <w:p w:rsidR="003F79B5" w:rsidRPr="00F3712A" w:rsidRDefault="003F79B5" w:rsidP="003F79B5">
      <w:pPr>
        <w:pStyle w:val="Lijstalinea"/>
        <w:numPr>
          <w:ilvl w:val="0"/>
          <w:numId w:val="11"/>
        </w:numPr>
        <w:rPr>
          <w:rFonts w:ascii="Times New Roman" w:eastAsia="Times New Roman" w:hAnsi="Times New Roman" w:cs="Times New Roman"/>
          <w:sz w:val="24"/>
          <w:szCs w:val="24"/>
          <w:lang w:val="en-GB"/>
        </w:rPr>
      </w:pPr>
      <w:r w:rsidRPr="00F3712A">
        <w:rPr>
          <w:rFonts w:ascii="Times New Roman" w:eastAsia="Times New Roman" w:hAnsi="Times New Roman" w:cs="Times New Roman"/>
          <w:sz w:val="24"/>
          <w:szCs w:val="24"/>
          <w:lang w:val="en-GB"/>
        </w:rPr>
        <w:t xml:space="preserve">Use a training booklet held by the student. By means of this booklet, the hairdresser gets all the information </w:t>
      </w:r>
    </w:p>
    <w:p w:rsidR="003F79B5" w:rsidRPr="00F3712A" w:rsidRDefault="003F79B5" w:rsidP="003F79B5">
      <w:pPr>
        <w:pStyle w:val="Lijstalinea"/>
        <w:numPr>
          <w:ilvl w:val="0"/>
          <w:numId w:val="11"/>
        </w:numPr>
        <w:rPr>
          <w:rFonts w:ascii="Times New Roman" w:eastAsia="Times New Roman" w:hAnsi="Times New Roman" w:cs="Times New Roman"/>
          <w:sz w:val="24"/>
          <w:szCs w:val="24"/>
          <w:lang w:val="en-GB"/>
        </w:rPr>
      </w:pPr>
      <w:r w:rsidRPr="00F3712A">
        <w:rPr>
          <w:rFonts w:ascii="Times New Roman" w:hAnsi="Times New Roman" w:cs="Times New Roman"/>
          <w:sz w:val="24"/>
          <w:szCs w:val="24"/>
          <w:lang w:val="en-GB"/>
        </w:rPr>
        <w:t xml:space="preserve">The choice between a traineeship of a long period and a dual traineeship depend largely on the student and the salon… we must always search a good solution for both parties. </w:t>
      </w:r>
    </w:p>
    <w:p w:rsidR="003F79B5" w:rsidRDefault="003F79B5" w:rsidP="003F79B5">
      <w:pPr>
        <w:pStyle w:val="Lijstalinea"/>
        <w:rPr>
          <w:rFonts w:ascii="Times New Roman" w:hAnsi="Times New Roman" w:cs="Times New Roman"/>
          <w:sz w:val="24"/>
          <w:szCs w:val="24"/>
          <w:lang w:val="en-GB"/>
        </w:rPr>
      </w:pPr>
    </w:p>
    <w:p w:rsidR="003F79B5" w:rsidRPr="003F79B5" w:rsidRDefault="003F79B5" w:rsidP="003F79B5">
      <w:pPr>
        <w:pStyle w:val="Lijstalinea"/>
        <w:rPr>
          <w:rFonts w:ascii="Times New Roman" w:eastAsia="Times New Roman" w:hAnsi="Times New Roman" w:cs="Times New Roman"/>
          <w:sz w:val="24"/>
          <w:szCs w:val="24"/>
          <w:lang w:val="en-GB"/>
        </w:rPr>
      </w:pPr>
    </w:p>
    <w:p w:rsidR="00A4309A" w:rsidRPr="003F79B5" w:rsidRDefault="00330DFA" w:rsidP="001D1150">
      <w:pPr>
        <w:rPr>
          <w:rFonts w:ascii="Times New Roman" w:eastAsia="Times New Roman" w:hAnsi="Times New Roman" w:cs="Times New Roman"/>
          <w:sz w:val="24"/>
          <w:szCs w:val="24"/>
          <w:lang w:val="en-GB"/>
        </w:rPr>
      </w:pPr>
      <w:r w:rsidRPr="00F3712A">
        <w:rPr>
          <w:rFonts w:ascii="Times New Roman" w:hAnsi="Times New Roman" w:cs="Times New Roman"/>
          <w:b/>
          <w:sz w:val="24"/>
          <w:szCs w:val="24"/>
          <w:lang w:val="en-GB"/>
        </w:rPr>
        <w:t>Conclusi</w:t>
      </w:r>
      <w:r w:rsidR="00A923D7" w:rsidRPr="00F3712A">
        <w:rPr>
          <w:rFonts w:ascii="Times New Roman" w:hAnsi="Times New Roman" w:cs="Times New Roman"/>
          <w:b/>
          <w:sz w:val="24"/>
          <w:szCs w:val="24"/>
          <w:lang w:val="en-GB"/>
        </w:rPr>
        <w:t>ons</w:t>
      </w:r>
      <w:r w:rsidRPr="00F3712A">
        <w:rPr>
          <w:rFonts w:ascii="Times New Roman" w:hAnsi="Times New Roman" w:cs="Times New Roman"/>
          <w:b/>
          <w:sz w:val="24"/>
          <w:szCs w:val="24"/>
          <w:lang w:val="en-GB"/>
        </w:rPr>
        <w:t xml:space="preserve"> </w:t>
      </w:r>
      <w:r w:rsidR="00A923D7" w:rsidRPr="00F3712A">
        <w:rPr>
          <w:rFonts w:ascii="Times New Roman" w:hAnsi="Times New Roman" w:cs="Times New Roman"/>
          <w:b/>
          <w:sz w:val="24"/>
          <w:szCs w:val="24"/>
          <w:lang w:val="en-GB"/>
        </w:rPr>
        <w:t>report</w:t>
      </w:r>
      <w:r w:rsidR="00636F3C" w:rsidRPr="00F3712A">
        <w:rPr>
          <w:rFonts w:ascii="Times New Roman" w:hAnsi="Times New Roman" w:cs="Times New Roman"/>
          <w:b/>
          <w:sz w:val="24"/>
          <w:szCs w:val="24"/>
          <w:lang w:val="en-GB"/>
        </w:rPr>
        <w:t xml:space="preserve"> </w:t>
      </w:r>
      <w:r w:rsidR="00DC2829">
        <w:rPr>
          <w:rFonts w:ascii="Times New Roman" w:hAnsi="Times New Roman" w:cs="Times New Roman"/>
          <w:b/>
          <w:sz w:val="24"/>
          <w:szCs w:val="24"/>
          <w:lang w:val="en-GB"/>
        </w:rPr>
        <w:t>Career learning in Flanders and Europe (</w:t>
      </w:r>
      <w:proofErr w:type="spellStart"/>
      <w:r w:rsidR="00DC2829" w:rsidRPr="00DC2829">
        <w:rPr>
          <w:rFonts w:ascii="Times New Roman" w:hAnsi="Times New Roman" w:cs="Times New Roman"/>
          <w:b/>
          <w:i/>
          <w:sz w:val="24"/>
          <w:szCs w:val="24"/>
          <w:lang w:val="en-GB"/>
        </w:rPr>
        <w:t>LO</w:t>
      </w:r>
      <w:r w:rsidR="00DC2829">
        <w:rPr>
          <w:rFonts w:ascii="Times New Roman" w:hAnsi="Times New Roman" w:cs="Times New Roman"/>
          <w:b/>
          <w:sz w:val="24"/>
          <w:szCs w:val="24"/>
          <w:lang w:val="en-GB"/>
        </w:rPr>
        <w:t>opbaanleren</w:t>
      </w:r>
      <w:proofErr w:type="spellEnd"/>
      <w:r w:rsidR="00DC2829">
        <w:rPr>
          <w:rFonts w:ascii="Times New Roman" w:hAnsi="Times New Roman" w:cs="Times New Roman"/>
          <w:b/>
          <w:sz w:val="24"/>
          <w:szCs w:val="24"/>
          <w:lang w:val="en-GB"/>
        </w:rPr>
        <w:t xml:space="preserve"> in </w:t>
      </w:r>
      <w:proofErr w:type="spellStart"/>
      <w:r w:rsidR="00DC2829" w:rsidRPr="00DC2829">
        <w:rPr>
          <w:rFonts w:ascii="Times New Roman" w:hAnsi="Times New Roman" w:cs="Times New Roman"/>
          <w:b/>
          <w:i/>
          <w:sz w:val="24"/>
          <w:szCs w:val="24"/>
          <w:lang w:val="en-GB"/>
        </w:rPr>
        <w:t>V</w:t>
      </w:r>
      <w:r w:rsidR="00DC2829">
        <w:rPr>
          <w:rFonts w:ascii="Times New Roman" w:hAnsi="Times New Roman" w:cs="Times New Roman"/>
          <w:b/>
          <w:sz w:val="24"/>
          <w:szCs w:val="24"/>
          <w:lang w:val="en-GB"/>
        </w:rPr>
        <w:t>laanderen</w:t>
      </w:r>
      <w:proofErr w:type="spellEnd"/>
      <w:r w:rsidR="00DC2829">
        <w:rPr>
          <w:rFonts w:ascii="Times New Roman" w:hAnsi="Times New Roman" w:cs="Times New Roman"/>
          <w:b/>
          <w:sz w:val="24"/>
          <w:szCs w:val="24"/>
          <w:lang w:val="en-GB"/>
        </w:rPr>
        <w:t xml:space="preserve"> </w:t>
      </w:r>
      <w:proofErr w:type="spellStart"/>
      <w:r w:rsidR="00DC2829">
        <w:rPr>
          <w:rFonts w:ascii="Times New Roman" w:hAnsi="Times New Roman" w:cs="Times New Roman"/>
          <w:b/>
          <w:sz w:val="24"/>
          <w:szCs w:val="24"/>
          <w:lang w:val="en-GB"/>
        </w:rPr>
        <w:t>en</w:t>
      </w:r>
      <w:proofErr w:type="spellEnd"/>
      <w:r w:rsidR="00DC2829">
        <w:rPr>
          <w:rFonts w:ascii="Times New Roman" w:hAnsi="Times New Roman" w:cs="Times New Roman"/>
          <w:b/>
          <w:sz w:val="24"/>
          <w:szCs w:val="24"/>
          <w:lang w:val="en-GB"/>
        </w:rPr>
        <w:t xml:space="preserve"> </w:t>
      </w:r>
      <w:r w:rsidR="00DC2829" w:rsidRPr="00DC2829">
        <w:rPr>
          <w:rFonts w:ascii="Times New Roman" w:hAnsi="Times New Roman" w:cs="Times New Roman"/>
          <w:b/>
          <w:i/>
          <w:sz w:val="24"/>
          <w:szCs w:val="24"/>
          <w:lang w:val="en-GB"/>
        </w:rPr>
        <w:t>E</w:t>
      </w:r>
      <w:r w:rsidR="00DC2829">
        <w:rPr>
          <w:rFonts w:ascii="Times New Roman" w:hAnsi="Times New Roman" w:cs="Times New Roman"/>
          <w:b/>
          <w:sz w:val="24"/>
          <w:szCs w:val="24"/>
          <w:lang w:val="en-GB"/>
        </w:rPr>
        <w:t>uropa – LOVE)</w:t>
      </w:r>
      <w:r w:rsidR="00636F3C" w:rsidRPr="00F3712A">
        <w:rPr>
          <w:rFonts w:ascii="Times New Roman" w:hAnsi="Times New Roman" w:cs="Times New Roman"/>
          <w:b/>
          <w:sz w:val="24"/>
          <w:szCs w:val="24"/>
          <w:lang w:val="en-GB"/>
        </w:rPr>
        <w:t xml:space="preserve"> </w:t>
      </w:r>
      <w:r w:rsidR="00A923D7" w:rsidRPr="00F3712A">
        <w:rPr>
          <w:rFonts w:ascii="Times New Roman" w:hAnsi="Times New Roman" w:cs="Times New Roman"/>
          <w:b/>
          <w:sz w:val="24"/>
          <w:szCs w:val="24"/>
          <w:lang w:val="en-GB"/>
        </w:rPr>
        <w:t>on work-based learning</w:t>
      </w:r>
      <w:r w:rsidR="00636F3C" w:rsidRPr="00F3712A">
        <w:rPr>
          <w:rFonts w:ascii="Times New Roman" w:hAnsi="Times New Roman" w:cs="Times New Roman"/>
          <w:b/>
          <w:sz w:val="24"/>
          <w:szCs w:val="24"/>
          <w:lang w:val="en-GB"/>
        </w:rPr>
        <w:t xml:space="preserve">: </w:t>
      </w:r>
    </w:p>
    <w:p w:rsidR="00A4309A" w:rsidRPr="00F3712A" w:rsidRDefault="00A4309A" w:rsidP="001D1150">
      <w:pPr>
        <w:rPr>
          <w:rFonts w:ascii="Times New Roman" w:hAnsi="Times New Roman" w:cs="Times New Roman"/>
          <w:b/>
          <w:i/>
          <w:sz w:val="24"/>
          <w:szCs w:val="24"/>
          <w:lang w:val="en-GB"/>
        </w:rPr>
      </w:pPr>
      <w:r w:rsidRPr="00F3712A">
        <w:rPr>
          <w:rFonts w:ascii="Times New Roman" w:hAnsi="Times New Roman" w:cs="Times New Roman"/>
          <w:b/>
          <w:i/>
          <w:sz w:val="24"/>
          <w:szCs w:val="24"/>
          <w:lang w:val="en-GB"/>
        </w:rPr>
        <w:t xml:space="preserve">5 </w:t>
      </w:r>
      <w:r w:rsidR="00A923D7" w:rsidRPr="00F3712A">
        <w:rPr>
          <w:rFonts w:ascii="Times New Roman" w:hAnsi="Times New Roman" w:cs="Times New Roman"/>
          <w:b/>
          <w:i/>
          <w:sz w:val="24"/>
          <w:szCs w:val="24"/>
          <w:lang w:val="en-GB"/>
        </w:rPr>
        <w:t xml:space="preserve">important career competences that should be acquired </w:t>
      </w:r>
      <w:r w:rsidR="00DC2829">
        <w:rPr>
          <w:rFonts w:ascii="Times New Roman" w:hAnsi="Times New Roman" w:cs="Times New Roman"/>
          <w:b/>
          <w:i/>
          <w:sz w:val="24"/>
          <w:szCs w:val="24"/>
          <w:lang w:val="en-GB"/>
        </w:rPr>
        <w:t>during the</w:t>
      </w:r>
      <w:r w:rsidR="00A923D7" w:rsidRPr="00F3712A">
        <w:rPr>
          <w:rFonts w:ascii="Times New Roman" w:hAnsi="Times New Roman" w:cs="Times New Roman"/>
          <w:b/>
          <w:i/>
          <w:sz w:val="24"/>
          <w:szCs w:val="24"/>
          <w:lang w:val="en-GB"/>
        </w:rPr>
        <w:t xml:space="preserve"> working experience</w:t>
      </w:r>
      <w:r w:rsidR="00636F3C" w:rsidRPr="00F3712A">
        <w:rPr>
          <w:rFonts w:ascii="Times New Roman" w:hAnsi="Times New Roman" w:cs="Times New Roman"/>
          <w:b/>
          <w:i/>
          <w:sz w:val="24"/>
          <w:szCs w:val="24"/>
          <w:lang w:val="en-GB"/>
        </w:rPr>
        <w:t xml:space="preserve">: </w:t>
      </w:r>
    </w:p>
    <w:p w:rsidR="00A4309A" w:rsidRPr="00F3712A" w:rsidRDefault="00A923D7" w:rsidP="00A4309A">
      <w:pPr>
        <w:pStyle w:val="Lijstalinea"/>
        <w:numPr>
          <w:ilvl w:val="0"/>
          <w:numId w:val="19"/>
        </w:numPr>
        <w:rPr>
          <w:rFonts w:ascii="Times New Roman" w:hAnsi="Times New Roman" w:cs="Times New Roman"/>
          <w:sz w:val="24"/>
          <w:szCs w:val="24"/>
          <w:lang w:val="en-GB"/>
        </w:rPr>
      </w:pPr>
      <w:r w:rsidRPr="00F3712A">
        <w:rPr>
          <w:rFonts w:ascii="Times New Roman" w:hAnsi="Times New Roman" w:cs="Times New Roman"/>
          <w:sz w:val="24"/>
          <w:szCs w:val="24"/>
          <w:lang w:val="en-GB"/>
        </w:rPr>
        <w:t>Discover your talent</w:t>
      </w:r>
      <w:r w:rsidR="00A4309A"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 xml:space="preserve">where are you good at? In what do you want to excel? </w:t>
      </w:r>
    </w:p>
    <w:p w:rsidR="00A4309A" w:rsidRPr="00F3712A" w:rsidRDefault="00A923D7" w:rsidP="00A4309A">
      <w:pPr>
        <w:pStyle w:val="Lijstalinea"/>
        <w:numPr>
          <w:ilvl w:val="0"/>
          <w:numId w:val="19"/>
        </w:numPr>
        <w:rPr>
          <w:rFonts w:ascii="Times New Roman" w:hAnsi="Times New Roman" w:cs="Times New Roman"/>
          <w:sz w:val="24"/>
          <w:szCs w:val="24"/>
          <w:lang w:val="en-GB"/>
        </w:rPr>
      </w:pPr>
      <w:r w:rsidRPr="00F3712A">
        <w:rPr>
          <w:rFonts w:ascii="Times New Roman" w:hAnsi="Times New Roman" w:cs="Times New Roman"/>
          <w:sz w:val="24"/>
          <w:szCs w:val="24"/>
          <w:lang w:val="en-GB"/>
        </w:rPr>
        <w:t>Discover your passion</w:t>
      </w:r>
      <w:r w:rsidR="00A4309A" w:rsidRPr="00F3712A">
        <w:rPr>
          <w:rFonts w:ascii="Times New Roman" w:hAnsi="Times New Roman" w:cs="Times New Roman"/>
          <w:sz w:val="24"/>
          <w:szCs w:val="24"/>
          <w:lang w:val="en-GB"/>
        </w:rPr>
        <w:t>: w</w:t>
      </w:r>
      <w:r w:rsidRPr="00F3712A">
        <w:rPr>
          <w:rFonts w:ascii="Times New Roman" w:hAnsi="Times New Roman" w:cs="Times New Roman"/>
          <w:sz w:val="24"/>
          <w:szCs w:val="24"/>
          <w:lang w:val="en-GB"/>
        </w:rPr>
        <w:t>hat do you like? In what do you want to put a lot of time?</w:t>
      </w:r>
    </w:p>
    <w:p w:rsidR="00A4309A" w:rsidRPr="00F3712A" w:rsidRDefault="00A923D7" w:rsidP="00A4309A">
      <w:pPr>
        <w:pStyle w:val="Lijstalinea"/>
        <w:numPr>
          <w:ilvl w:val="0"/>
          <w:numId w:val="19"/>
        </w:numPr>
        <w:rPr>
          <w:rFonts w:ascii="Times New Roman" w:hAnsi="Times New Roman" w:cs="Times New Roman"/>
          <w:sz w:val="24"/>
          <w:szCs w:val="24"/>
          <w:lang w:val="en-GB"/>
        </w:rPr>
      </w:pPr>
      <w:r w:rsidRPr="00F3712A">
        <w:rPr>
          <w:rFonts w:ascii="Times New Roman" w:hAnsi="Times New Roman" w:cs="Times New Roman"/>
          <w:sz w:val="24"/>
          <w:szCs w:val="24"/>
          <w:lang w:val="en-GB"/>
        </w:rPr>
        <w:t>Discover your working place</w:t>
      </w:r>
      <w:r w:rsidR="00A4309A" w:rsidRPr="00F3712A">
        <w:rPr>
          <w:rFonts w:ascii="Times New Roman" w:hAnsi="Times New Roman" w:cs="Times New Roman"/>
          <w:sz w:val="24"/>
          <w:szCs w:val="24"/>
          <w:lang w:val="en-GB"/>
        </w:rPr>
        <w:t xml:space="preserve">: </w:t>
      </w:r>
      <w:r w:rsidRPr="00F3712A">
        <w:rPr>
          <w:rFonts w:ascii="Times New Roman" w:hAnsi="Times New Roman" w:cs="Times New Roman"/>
          <w:sz w:val="24"/>
          <w:szCs w:val="24"/>
          <w:lang w:val="en-GB"/>
        </w:rPr>
        <w:t>what are the challenges and dilemmas</w:t>
      </w:r>
      <w:r w:rsidR="00A4309A" w:rsidRPr="00F3712A">
        <w:rPr>
          <w:rFonts w:ascii="Times New Roman" w:hAnsi="Times New Roman" w:cs="Times New Roman"/>
          <w:sz w:val="24"/>
          <w:szCs w:val="24"/>
          <w:lang w:val="en-GB"/>
        </w:rPr>
        <w:t>?</w:t>
      </w:r>
    </w:p>
    <w:p w:rsidR="00A923D7" w:rsidRPr="00F3712A" w:rsidRDefault="00A923D7" w:rsidP="00A4309A">
      <w:pPr>
        <w:pStyle w:val="Lijstalinea"/>
        <w:numPr>
          <w:ilvl w:val="0"/>
          <w:numId w:val="19"/>
        </w:numPr>
        <w:rPr>
          <w:rFonts w:ascii="Times New Roman" w:hAnsi="Times New Roman" w:cs="Times New Roman"/>
          <w:sz w:val="24"/>
          <w:szCs w:val="24"/>
          <w:lang w:val="en-GB"/>
        </w:rPr>
      </w:pPr>
      <w:r w:rsidRPr="00F3712A">
        <w:rPr>
          <w:rFonts w:ascii="Times New Roman" w:hAnsi="Times New Roman" w:cs="Times New Roman"/>
          <w:sz w:val="24"/>
          <w:szCs w:val="24"/>
          <w:lang w:val="en-GB"/>
        </w:rPr>
        <w:t>Discover yourself</w:t>
      </w:r>
      <w:r w:rsidR="00A4309A" w:rsidRPr="00F3712A">
        <w:rPr>
          <w:rFonts w:ascii="Times New Roman" w:hAnsi="Times New Roman" w:cs="Times New Roman"/>
          <w:sz w:val="24"/>
          <w:szCs w:val="24"/>
          <w:lang w:val="en-GB"/>
        </w:rPr>
        <w:t>: w</w:t>
      </w:r>
      <w:r w:rsidRPr="00F3712A">
        <w:rPr>
          <w:rFonts w:ascii="Times New Roman" w:hAnsi="Times New Roman" w:cs="Times New Roman"/>
          <w:sz w:val="24"/>
          <w:szCs w:val="24"/>
          <w:lang w:val="en-GB"/>
        </w:rPr>
        <w:t xml:space="preserve">hat will you discover, practice, prove? </w:t>
      </w:r>
    </w:p>
    <w:p w:rsidR="00A4309A" w:rsidRDefault="00A923D7" w:rsidP="00A4309A">
      <w:pPr>
        <w:pStyle w:val="Lijstalinea"/>
        <w:numPr>
          <w:ilvl w:val="0"/>
          <w:numId w:val="19"/>
        </w:numPr>
        <w:rPr>
          <w:rFonts w:ascii="Times New Roman" w:hAnsi="Times New Roman" w:cs="Times New Roman"/>
          <w:sz w:val="24"/>
          <w:szCs w:val="24"/>
          <w:lang w:val="en-GB"/>
        </w:rPr>
      </w:pPr>
      <w:r w:rsidRPr="00F3712A">
        <w:rPr>
          <w:rFonts w:ascii="Times New Roman" w:hAnsi="Times New Roman" w:cs="Times New Roman"/>
          <w:sz w:val="24"/>
          <w:szCs w:val="24"/>
          <w:lang w:val="en-GB"/>
        </w:rPr>
        <w:t>Discover the others</w:t>
      </w:r>
      <w:r w:rsidR="00A4309A" w:rsidRPr="00F3712A">
        <w:rPr>
          <w:rFonts w:ascii="Times New Roman" w:hAnsi="Times New Roman" w:cs="Times New Roman"/>
          <w:sz w:val="24"/>
          <w:szCs w:val="24"/>
          <w:lang w:val="en-GB"/>
        </w:rPr>
        <w:t>: w</w:t>
      </w:r>
      <w:r w:rsidRPr="00F3712A">
        <w:rPr>
          <w:rFonts w:ascii="Times New Roman" w:hAnsi="Times New Roman" w:cs="Times New Roman"/>
          <w:sz w:val="24"/>
          <w:szCs w:val="24"/>
          <w:lang w:val="en-GB"/>
        </w:rPr>
        <w:t xml:space="preserve">ho do you need to </w:t>
      </w:r>
      <w:r w:rsidR="00B62A2C" w:rsidRPr="00F3712A">
        <w:rPr>
          <w:rFonts w:ascii="Times New Roman" w:hAnsi="Times New Roman" w:cs="Times New Roman"/>
          <w:sz w:val="24"/>
          <w:szCs w:val="24"/>
          <w:lang w:val="en-GB"/>
        </w:rPr>
        <w:t>fulfil</w:t>
      </w:r>
      <w:r w:rsidRPr="00F3712A">
        <w:rPr>
          <w:rFonts w:ascii="Times New Roman" w:hAnsi="Times New Roman" w:cs="Times New Roman"/>
          <w:sz w:val="24"/>
          <w:szCs w:val="24"/>
          <w:lang w:val="en-GB"/>
        </w:rPr>
        <w:t xml:space="preserve"> your ambitions? </w:t>
      </w:r>
    </w:p>
    <w:p w:rsidR="003F79B5" w:rsidRDefault="003F79B5" w:rsidP="003F79B5">
      <w:pPr>
        <w:pStyle w:val="Lijstalinea"/>
        <w:rPr>
          <w:rFonts w:ascii="Times New Roman" w:hAnsi="Times New Roman" w:cs="Times New Roman"/>
          <w:sz w:val="24"/>
          <w:szCs w:val="24"/>
          <w:lang w:val="en-GB"/>
        </w:rPr>
      </w:pPr>
    </w:p>
    <w:p w:rsidR="003F79B5" w:rsidRDefault="003F79B5" w:rsidP="003F79B5">
      <w:pPr>
        <w:pStyle w:val="Lijstalinea"/>
        <w:rPr>
          <w:rFonts w:ascii="Times New Roman" w:hAnsi="Times New Roman" w:cs="Times New Roman"/>
          <w:sz w:val="24"/>
          <w:szCs w:val="24"/>
          <w:lang w:val="en-GB"/>
        </w:rPr>
      </w:pPr>
    </w:p>
    <w:p w:rsidR="003F79B5" w:rsidRPr="00F3712A" w:rsidRDefault="003F79B5" w:rsidP="003F79B5">
      <w:pPr>
        <w:pStyle w:val="Lijstalinea"/>
        <w:rPr>
          <w:rFonts w:ascii="Times New Roman" w:hAnsi="Times New Roman" w:cs="Times New Roman"/>
          <w:sz w:val="24"/>
          <w:szCs w:val="24"/>
          <w:lang w:val="en-GB"/>
        </w:rPr>
      </w:pPr>
    </w:p>
    <w:p w:rsidR="00A4309A" w:rsidRPr="00F3712A" w:rsidRDefault="00A4309A" w:rsidP="001D1150">
      <w:pPr>
        <w:rPr>
          <w:rFonts w:ascii="Times New Roman" w:hAnsi="Times New Roman" w:cs="Times New Roman"/>
          <w:b/>
          <w:i/>
          <w:sz w:val="24"/>
          <w:szCs w:val="24"/>
          <w:lang w:val="en-GB"/>
        </w:rPr>
      </w:pPr>
      <w:r w:rsidRPr="00F3712A">
        <w:rPr>
          <w:rFonts w:ascii="Times New Roman" w:hAnsi="Times New Roman" w:cs="Times New Roman"/>
          <w:b/>
          <w:i/>
          <w:sz w:val="24"/>
          <w:szCs w:val="24"/>
          <w:lang w:val="en-GB"/>
        </w:rPr>
        <w:t xml:space="preserve">3 </w:t>
      </w:r>
      <w:r w:rsidR="00B0557B" w:rsidRPr="00F3712A">
        <w:rPr>
          <w:rFonts w:ascii="Times New Roman" w:hAnsi="Times New Roman" w:cs="Times New Roman"/>
          <w:b/>
          <w:i/>
          <w:sz w:val="24"/>
          <w:szCs w:val="24"/>
          <w:lang w:val="en-GB"/>
        </w:rPr>
        <w:t xml:space="preserve">important career questions that should be answered </w:t>
      </w:r>
      <w:r w:rsidR="00DC2829">
        <w:rPr>
          <w:rFonts w:ascii="Times New Roman" w:hAnsi="Times New Roman" w:cs="Times New Roman"/>
          <w:b/>
          <w:i/>
          <w:sz w:val="24"/>
          <w:szCs w:val="24"/>
          <w:lang w:val="en-GB"/>
        </w:rPr>
        <w:t xml:space="preserve">during </w:t>
      </w:r>
      <w:r w:rsidR="00B0557B" w:rsidRPr="00F3712A">
        <w:rPr>
          <w:rFonts w:ascii="Times New Roman" w:hAnsi="Times New Roman" w:cs="Times New Roman"/>
          <w:b/>
          <w:i/>
          <w:sz w:val="24"/>
          <w:szCs w:val="24"/>
          <w:lang w:val="en-GB"/>
        </w:rPr>
        <w:t>your working experience</w:t>
      </w:r>
      <w:r w:rsidR="00636F3C" w:rsidRPr="00F3712A">
        <w:rPr>
          <w:rFonts w:ascii="Times New Roman" w:hAnsi="Times New Roman" w:cs="Times New Roman"/>
          <w:b/>
          <w:i/>
          <w:sz w:val="24"/>
          <w:szCs w:val="24"/>
          <w:lang w:val="en-GB"/>
        </w:rPr>
        <w:t xml:space="preserve">: </w:t>
      </w:r>
    </w:p>
    <w:p w:rsidR="00A4309A" w:rsidRPr="00F3712A" w:rsidRDefault="00A4309A" w:rsidP="00A4309A">
      <w:pPr>
        <w:pStyle w:val="Lijstalinea"/>
        <w:numPr>
          <w:ilvl w:val="0"/>
          <w:numId w:val="20"/>
        </w:numPr>
        <w:rPr>
          <w:rFonts w:ascii="Times New Roman" w:hAnsi="Times New Roman" w:cs="Times New Roman"/>
          <w:sz w:val="24"/>
          <w:szCs w:val="24"/>
          <w:lang w:val="en-GB"/>
        </w:rPr>
      </w:pPr>
      <w:r w:rsidRPr="00F3712A">
        <w:rPr>
          <w:rFonts w:ascii="Times New Roman" w:hAnsi="Times New Roman" w:cs="Times New Roman"/>
          <w:sz w:val="24"/>
          <w:szCs w:val="24"/>
          <w:lang w:val="en-GB"/>
        </w:rPr>
        <w:t>W</w:t>
      </w:r>
      <w:r w:rsidR="00B0557B" w:rsidRPr="00F3712A">
        <w:rPr>
          <w:rFonts w:ascii="Times New Roman" w:hAnsi="Times New Roman" w:cs="Times New Roman"/>
          <w:sz w:val="24"/>
          <w:szCs w:val="24"/>
          <w:lang w:val="en-GB"/>
        </w:rPr>
        <w:t>hat type of person am I?</w:t>
      </w:r>
    </w:p>
    <w:p w:rsidR="00A4309A" w:rsidRPr="00F3712A" w:rsidRDefault="00A4309A" w:rsidP="00A4309A">
      <w:pPr>
        <w:pStyle w:val="Lijstalinea"/>
        <w:numPr>
          <w:ilvl w:val="0"/>
          <w:numId w:val="20"/>
        </w:numPr>
        <w:rPr>
          <w:rFonts w:ascii="Times New Roman" w:hAnsi="Times New Roman" w:cs="Times New Roman"/>
          <w:sz w:val="24"/>
          <w:szCs w:val="24"/>
          <w:lang w:val="en-GB"/>
        </w:rPr>
      </w:pPr>
      <w:r w:rsidRPr="00F3712A">
        <w:rPr>
          <w:rFonts w:ascii="Times New Roman" w:hAnsi="Times New Roman" w:cs="Times New Roman"/>
          <w:sz w:val="24"/>
          <w:szCs w:val="24"/>
          <w:lang w:val="en-GB"/>
        </w:rPr>
        <w:t>W</w:t>
      </w:r>
      <w:r w:rsidR="00B0557B" w:rsidRPr="00F3712A">
        <w:rPr>
          <w:rFonts w:ascii="Times New Roman" w:hAnsi="Times New Roman" w:cs="Times New Roman"/>
          <w:sz w:val="24"/>
          <w:szCs w:val="24"/>
          <w:lang w:val="en-GB"/>
        </w:rPr>
        <w:t xml:space="preserve">hat do I want to do in the future? </w:t>
      </w:r>
    </w:p>
    <w:p w:rsidR="00A4309A" w:rsidRPr="00F3712A" w:rsidRDefault="00B0557B" w:rsidP="00A4309A">
      <w:pPr>
        <w:pStyle w:val="Lijstalinea"/>
        <w:numPr>
          <w:ilvl w:val="0"/>
          <w:numId w:val="20"/>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What kind of work environment suits me the best? </w:t>
      </w:r>
    </w:p>
    <w:p w:rsidR="00C534E0" w:rsidRPr="00F3712A" w:rsidRDefault="00B0557B" w:rsidP="00C534E0">
      <w:pPr>
        <w:rPr>
          <w:rFonts w:ascii="Times New Roman" w:hAnsi="Times New Roman" w:cs="Times New Roman"/>
          <w:i/>
          <w:sz w:val="24"/>
          <w:szCs w:val="24"/>
          <w:lang w:val="en-GB"/>
        </w:rPr>
      </w:pPr>
      <w:r w:rsidRPr="00F3712A">
        <w:rPr>
          <w:rFonts w:ascii="Times New Roman" w:hAnsi="Times New Roman" w:cs="Times New Roman"/>
          <w:sz w:val="24"/>
          <w:szCs w:val="24"/>
          <w:lang w:val="en-GB"/>
        </w:rPr>
        <w:t>Career learning focusses clearly on talent at school and is a continuous process.</w:t>
      </w:r>
      <w:r w:rsidR="00C534E0" w:rsidRPr="00F3712A">
        <w:rPr>
          <w:rFonts w:ascii="Times New Roman" w:hAnsi="Times New Roman" w:cs="Times New Roman"/>
          <w:sz w:val="24"/>
          <w:szCs w:val="24"/>
          <w:lang w:val="en-GB"/>
        </w:rPr>
        <w:t xml:space="preserve">  </w:t>
      </w:r>
    </w:p>
    <w:p w:rsidR="00C534E0" w:rsidRPr="00F3712A" w:rsidRDefault="00B0557B" w:rsidP="00C534E0">
      <w:pPr>
        <w:rPr>
          <w:rFonts w:ascii="Times New Roman" w:hAnsi="Times New Roman" w:cs="Times New Roman"/>
          <w:sz w:val="24"/>
          <w:szCs w:val="24"/>
          <w:lang w:val="en-GB"/>
        </w:rPr>
      </w:pPr>
      <w:r w:rsidRPr="00F3712A">
        <w:rPr>
          <w:rFonts w:ascii="Times New Roman" w:hAnsi="Times New Roman" w:cs="Times New Roman"/>
          <w:sz w:val="24"/>
          <w:szCs w:val="24"/>
          <w:lang w:val="en-GB"/>
        </w:rPr>
        <w:lastRenderedPageBreak/>
        <w:t xml:space="preserve">According to the concept of professor Frans Meijers and </w:t>
      </w:r>
      <w:proofErr w:type="spellStart"/>
      <w:r w:rsidRPr="00F3712A">
        <w:rPr>
          <w:rFonts w:ascii="Times New Roman" w:hAnsi="Times New Roman" w:cs="Times New Roman"/>
          <w:sz w:val="24"/>
          <w:szCs w:val="24"/>
          <w:lang w:val="en-GB"/>
        </w:rPr>
        <w:t>Marinka</w:t>
      </w:r>
      <w:proofErr w:type="spellEnd"/>
      <w:r w:rsidRPr="00F3712A">
        <w:rPr>
          <w:rFonts w:ascii="Times New Roman" w:hAnsi="Times New Roman" w:cs="Times New Roman"/>
          <w:sz w:val="24"/>
          <w:szCs w:val="24"/>
          <w:lang w:val="en-GB"/>
        </w:rPr>
        <w:t xml:space="preserve"> </w:t>
      </w:r>
      <w:proofErr w:type="spellStart"/>
      <w:r w:rsidRPr="00F3712A">
        <w:rPr>
          <w:rFonts w:ascii="Times New Roman" w:hAnsi="Times New Roman" w:cs="Times New Roman"/>
          <w:sz w:val="24"/>
          <w:szCs w:val="24"/>
          <w:lang w:val="en-GB"/>
        </w:rPr>
        <w:t>Kuijers</w:t>
      </w:r>
      <w:proofErr w:type="spellEnd"/>
      <w:r w:rsidR="00DC2829">
        <w:rPr>
          <w:rFonts w:ascii="Times New Roman" w:hAnsi="Times New Roman" w:cs="Times New Roman"/>
          <w:sz w:val="24"/>
          <w:szCs w:val="24"/>
          <w:lang w:val="en-GB"/>
        </w:rPr>
        <w:t xml:space="preserve"> (the Netherlands)</w:t>
      </w:r>
      <w:r w:rsidRPr="00F3712A">
        <w:rPr>
          <w:rFonts w:ascii="Times New Roman" w:hAnsi="Times New Roman" w:cs="Times New Roman"/>
          <w:sz w:val="24"/>
          <w:szCs w:val="24"/>
          <w:lang w:val="en-GB"/>
        </w:rPr>
        <w:t>, career learning consists of</w:t>
      </w:r>
      <w:r w:rsidR="00987024" w:rsidRPr="00F3712A">
        <w:rPr>
          <w:rFonts w:ascii="Times New Roman" w:hAnsi="Times New Roman" w:cs="Times New Roman"/>
          <w:sz w:val="24"/>
          <w:szCs w:val="24"/>
          <w:lang w:val="en-GB"/>
        </w:rPr>
        <w:t xml:space="preserve">: </w:t>
      </w:r>
    </w:p>
    <w:p w:rsidR="00C534E0" w:rsidRPr="00F3712A" w:rsidRDefault="00B0557B"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Choice of career, orientation and advice </w:t>
      </w:r>
    </w:p>
    <w:p w:rsidR="00C534E0" w:rsidRPr="00F3712A" w:rsidRDefault="00B0557B"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Career reflection </w:t>
      </w:r>
    </w:p>
    <w:p w:rsidR="00C534E0" w:rsidRPr="00F3712A" w:rsidRDefault="00B0557B"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Career guidance</w:t>
      </w:r>
      <w:r w:rsidR="00C534E0" w:rsidRPr="00F3712A">
        <w:rPr>
          <w:rFonts w:ascii="Times New Roman" w:hAnsi="Times New Roman" w:cs="Times New Roman"/>
          <w:sz w:val="24"/>
          <w:szCs w:val="24"/>
          <w:lang w:val="en-GB"/>
        </w:rPr>
        <w:t xml:space="preserve"> </w:t>
      </w:r>
    </w:p>
    <w:p w:rsidR="00C534E0" w:rsidRPr="00F3712A" w:rsidRDefault="00B0557B"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Working identity</w:t>
      </w:r>
      <w:r w:rsidR="00C534E0" w:rsidRPr="00F3712A">
        <w:rPr>
          <w:rFonts w:ascii="Times New Roman" w:hAnsi="Times New Roman" w:cs="Times New Roman"/>
          <w:sz w:val="24"/>
          <w:szCs w:val="24"/>
          <w:lang w:val="en-GB"/>
        </w:rPr>
        <w:t xml:space="preserve"> </w:t>
      </w:r>
    </w:p>
    <w:p w:rsidR="00C534E0" w:rsidRPr="00F3712A" w:rsidRDefault="00B0557B"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netwo</w:t>
      </w:r>
      <w:r w:rsidR="00C534E0" w:rsidRPr="00F3712A">
        <w:rPr>
          <w:rFonts w:ascii="Times New Roman" w:hAnsi="Times New Roman" w:cs="Times New Roman"/>
          <w:sz w:val="24"/>
          <w:szCs w:val="24"/>
          <w:lang w:val="en-GB"/>
        </w:rPr>
        <w:t>rk</w:t>
      </w:r>
      <w:r w:rsidRPr="00F3712A">
        <w:rPr>
          <w:rFonts w:ascii="Times New Roman" w:hAnsi="Times New Roman" w:cs="Times New Roman"/>
          <w:sz w:val="24"/>
          <w:szCs w:val="24"/>
          <w:lang w:val="en-GB"/>
        </w:rPr>
        <w:t>s</w:t>
      </w:r>
      <w:r w:rsidR="00C534E0" w:rsidRPr="00F3712A">
        <w:rPr>
          <w:rFonts w:ascii="Times New Roman" w:hAnsi="Times New Roman" w:cs="Times New Roman"/>
          <w:sz w:val="24"/>
          <w:szCs w:val="24"/>
          <w:lang w:val="en-GB"/>
        </w:rPr>
        <w:t xml:space="preserve"> </w:t>
      </w:r>
    </w:p>
    <w:p w:rsidR="00C534E0" w:rsidRPr="00F3712A" w:rsidRDefault="00B0557B"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a powerful learning environment</w:t>
      </w:r>
      <w:r w:rsidR="00C534E0" w:rsidRPr="00F3712A">
        <w:rPr>
          <w:rFonts w:ascii="Times New Roman" w:hAnsi="Times New Roman" w:cs="Times New Roman"/>
          <w:sz w:val="24"/>
          <w:szCs w:val="24"/>
          <w:lang w:val="en-GB"/>
        </w:rPr>
        <w:t xml:space="preserve"> </w:t>
      </w:r>
    </w:p>
    <w:p w:rsidR="00B055A9" w:rsidRDefault="00987024" w:rsidP="003F79B5">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dialog</w:t>
      </w:r>
      <w:r w:rsidR="00B0557B" w:rsidRPr="00F3712A">
        <w:rPr>
          <w:rFonts w:ascii="Times New Roman" w:hAnsi="Times New Roman" w:cs="Times New Roman"/>
          <w:sz w:val="24"/>
          <w:szCs w:val="24"/>
          <w:lang w:val="en-GB"/>
        </w:rPr>
        <w:t>ue</w:t>
      </w:r>
    </w:p>
    <w:p w:rsidR="003F79B5" w:rsidRDefault="003F79B5" w:rsidP="003F79B5">
      <w:pPr>
        <w:pStyle w:val="Lijstalinea"/>
        <w:rPr>
          <w:rFonts w:ascii="Times New Roman" w:hAnsi="Times New Roman" w:cs="Times New Roman"/>
          <w:sz w:val="24"/>
          <w:szCs w:val="24"/>
          <w:lang w:val="en-GB"/>
        </w:rPr>
      </w:pPr>
    </w:p>
    <w:p w:rsidR="003F79B5" w:rsidRPr="003F79B5" w:rsidRDefault="003F79B5" w:rsidP="003F79B5">
      <w:pPr>
        <w:pStyle w:val="Lijstalinea"/>
        <w:rPr>
          <w:rFonts w:ascii="Times New Roman" w:hAnsi="Times New Roman" w:cs="Times New Roman"/>
          <w:sz w:val="24"/>
          <w:szCs w:val="24"/>
          <w:lang w:val="en-GB"/>
        </w:rPr>
      </w:pPr>
    </w:p>
    <w:p w:rsidR="00C534E0" w:rsidRPr="00F3712A" w:rsidRDefault="00B0557B" w:rsidP="001D1150">
      <w:pPr>
        <w:rPr>
          <w:rFonts w:ascii="Times New Roman" w:hAnsi="Times New Roman" w:cs="Times New Roman"/>
          <w:sz w:val="24"/>
          <w:szCs w:val="24"/>
          <w:lang w:val="en-GB"/>
        </w:rPr>
      </w:pPr>
      <w:r w:rsidRPr="00F3712A">
        <w:rPr>
          <w:rFonts w:ascii="Times New Roman" w:hAnsi="Times New Roman" w:cs="Times New Roman"/>
          <w:sz w:val="24"/>
          <w:szCs w:val="24"/>
          <w:lang w:val="en-GB"/>
        </w:rPr>
        <w:t>Points of attention</w:t>
      </w:r>
      <w:r w:rsidR="00C534E0" w:rsidRPr="00F3712A">
        <w:rPr>
          <w:rFonts w:ascii="Times New Roman" w:hAnsi="Times New Roman" w:cs="Times New Roman"/>
          <w:sz w:val="24"/>
          <w:szCs w:val="24"/>
          <w:lang w:val="en-GB"/>
        </w:rPr>
        <w:t xml:space="preserve">: </w:t>
      </w:r>
    </w:p>
    <w:p w:rsidR="00C534E0" w:rsidRPr="00F3712A" w:rsidRDefault="00B0557B"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When developing supporting tools, it is very important to adapt the language to the target group </w:t>
      </w:r>
      <w:r w:rsidR="00C534E0" w:rsidRPr="00F3712A">
        <w:rPr>
          <w:rFonts w:ascii="Times New Roman" w:hAnsi="Times New Roman" w:cs="Times New Roman"/>
          <w:sz w:val="24"/>
          <w:szCs w:val="24"/>
          <w:lang w:val="en-GB"/>
        </w:rPr>
        <w:t>(</w:t>
      </w:r>
      <w:r w:rsidRPr="00F3712A">
        <w:rPr>
          <w:rFonts w:ascii="Times New Roman" w:hAnsi="Times New Roman" w:cs="Times New Roman"/>
          <w:sz w:val="24"/>
          <w:szCs w:val="24"/>
          <w:lang w:val="en-GB"/>
        </w:rPr>
        <w:t>e.g. students in vocational secondary education have difficulties with open questions, as hairdressers</w:t>
      </w:r>
      <w:r w:rsidR="00C534E0" w:rsidRPr="00F3712A">
        <w:rPr>
          <w:rFonts w:ascii="Times New Roman" w:hAnsi="Times New Roman" w:cs="Times New Roman"/>
          <w:sz w:val="24"/>
          <w:szCs w:val="24"/>
          <w:lang w:val="en-GB"/>
        </w:rPr>
        <w:t>)</w:t>
      </w:r>
    </w:p>
    <w:p w:rsidR="00AA6228" w:rsidRPr="00F3712A" w:rsidRDefault="00AA6228"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It is not easy to pursue a good career dialogue. Frequently there are monologues, but no dialogues with the student, e.g. about how the weaknesses of the student can be handled in function of the qualification requirements of the school or the company. On the other hand, it is also difficult for students who are at a difficult life stage and are very sensitive to the pressure of friends, peers, parents, teachers… to establish such a dialogue, especially because they have a wrong self-image (too high or too low self-image). The choices are not always based upon the experiences </w:t>
      </w:r>
      <w:r w:rsidR="009B32CD" w:rsidRPr="00F3712A">
        <w:rPr>
          <w:rFonts w:ascii="Times New Roman" w:hAnsi="Times New Roman" w:cs="Times New Roman"/>
          <w:sz w:val="24"/>
          <w:szCs w:val="24"/>
          <w:lang w:val="en-GB"/>
        </w:rPr>
        <w:t>gained in powerful learning environments.</w:t>
      </w:r>
      <w:r w:rsidRPr="00F3712A">
        <w:rPr>
          <w:rFonts w:ascii="Times New Roman" w:hAnsi="Times New Roman" w:cs="Times New Roman"/>
          <w:sz w:val="24"/>
          <w:szCs w:val="24"/>
          <w:lang w:val="en-GB"/>
        </w:rPr>
        <w:t xml:space="preserve"> </w:t>
      </w:r>
    </w:p>
    <w:p w:rsidR="00AA6228" w:rsidRPr="00F3712A" w:rsidRDefault="009B32CD"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The teachers who monitor the students during the reflection process are often neither capable to reflect about themselves. Many teachers usually don’t ask what the student himself wants to learn; but they establish a balance between what they think the student should learn and what the student must learn to be interesting to the company. They don’t mention </w:t>
      </w:r>
      <w:r w:rsidR="00B62A2C" w:rsidRPr="00F3712A">
        <w:rPr>
          <w:rFonts w:ascii="Times New Roman" w:hAnsi="Times New Roman" w:cs="Times New Roman"/>
          <w:sz w:val="24"/>
          <w:szCs w:val="24"/>
          <w:lang w:val="en-GB"/>
        </w:rPr>
        <w:t>the disadvantages</w:t>
      </w:r>
      <w:r w:rsidRPr="00F3712A">
        <w:rPr>
          <w:rFonts w:ascii="Times New Roman" w:hAnsi="Times New Roman" w:cs="Times New Roman"/>
          <w:sz w:val="24"/>
          <w:szCs w:val="24"/>
          <w:lang w:val="en-GB"/>
        </w:rPr>
        <w:t>, e.g. receive less remuneration, do something that they already did…</w:t>
      </w:r>
    </w:p>
    <w:p w:rsidR="00C534E0" w:rsidRPr="00F3712A" w:rsidRDefault="00C534E0"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Traject</w:t>
      </w:r>
      <w:r w:rsidR="009B32CD" w:rsidRPr="00F3712A">
        <w:rPr>
          <w:rFonts w:ascii="Times New Roman" w:hAnsi="Times New Roman" w:cs="Times New Roman"/>
          <w:sz w:val="24"/>
          <w:szCs w:val="24"/>
          <w:lang w:val="en-GB"/>
        </w:rPr>
        <w:t xml:space="preserve">ory </w:t>
      </w:r>
      <w:r w:rsidR="00B62A2C" w:rsidRPr="00F3712A">
        <w:rPr>
          <w:rFonts w:ascii="Times New Roman" w:hAnsi="Times New Roman" w:cs="Times New Roman"/>
          <w:sz w:val="24"/>
          <w:szCs w:val="24"/>
          <w:lang w:val="en-GB"/>
        </w:rPr>
        <w:t>counselling</w:t>
      </w:r>
      <w:r w:rsidR="009B32CD" w:rsidRPr="00F3712A">
        <w:rPr>
          <w:rFonts w:ascii="Times New Roman" w:hAnsi="Times New Roman" w:cs="Times New Roman"/>
          <w:sz w:val="24"/>
          <w:szCs w:val="24"/>
          <w:lang w:val="en-GB"/>
        </w:rPr>
        <w:t xml:space="preserve"> is still too often considered as an activity </w:t>
      </w:r>
      <w:r w:rsidR="00E2461C" w:rsidRPr="00F3712A">
        <w:rPr>
          <w:rFonts w:ascii="Times New Roman" w:hAnsi="Times New Roman" w:cs="Times New Roman"/>
          <w:sz w:val="24"/>
          <w:szCs w:val="24"/>
          <w:lang w:val="en-GB"/>
        </w:rPr>
        <w:t>on</w:t>
      </w:r>
      <w:r w:rsidR="009B32CD" w:rsidRPr="00F3712A">
        <w:rPr>
          <w:rFonts w:ascii="Times New Roman" w:hAnsi="Times New Roman" w:cs="Times New Roman"/>
          <w:sz w:val="24"/>
          <w:szCs w:val="24"/>
          <w:lang w:val="en-GB"/>
        </w:rPr>
        <w:t xml:space="preserve"> the ‘</w:t>
      </w:r>
      <w:r w:rsidR="00E2461C" w:rsidRPr="00F3712A">
        <w:rPr>
          <w:rFonts w:ascii="Times New Roman" w:hAnsi="Times New Roman" w:cs="Times New Roman"/>
          <w:sz w:val="24"/>
          <w:szCs w:val="24"/>
          <w:lang w:val="en-GB"/>
        </w:rPr>
        <w:t>edge</w:t>
      </w:r>
      <w:r w:rsidR="009B32CD" w:rsidRPr="00F3712A">
        <w:rPr>
          <w:rFonts w:ascii="Times New Roman" w:hAnsi="Times New Roman" w:cs="Times New Roman"/>
          <w:sz w:val="24"/>
          <w:szCs w:val="24"/>
          <w:lang w:val="en-GB"/>
        </w:rPr>
        <w:t xml:space="preserve"> of the education</w:t>
      </w:r>
      <w:r w:rsidR="00B62A2C" w:rsidRPr="00F3712A">
        <w:rPr>
          <w:rFonts w:ascii="Times New Roman" w:hAnsi="Times New Roman" w:cs="Times New Roman"/>
          <w:sz w:val="24"/>
          <w:szCs w:val="24"/>
          <w:lang w:val="en-GB"/>
        </w:rPr>
        <w:t xml:space="preserve"> system’</w:t>
      </w:r>
      <w:r w:rsidR="009B32CD" w:rsidRPr="00F3712A">
        <w:rPr>
          <w:rFonts w:ascii="Times New Roman" w:hAnsi="Times New Roman" w:cs="Times New Roman"/>
          <w:sz w:val="24"/>
          <w:szCs w:val="24"/>
          <w:lang w:val="en-GB"/>
        </w:rPr>
        <w:t xml:space="preserve"> </w:t>
      </w:r>
      <w:r w:rsidR="00E2461C" w:rsidRPr="00F3712A">
        <w:rPr>
          <w:rFonts w:ascii="Times New Roman" w:hAnsi="Times New Roman" w:cs="Times New Roman"/>
          <w:sz w:val="24"/>
          <w:szCs w:val="24"/>
          <w:lang w:val="en-GB"/>
        </w:rPr>
        <w:t xml:space="preserve">and too little as a central service with key responsibilities. </w:t>
      </w:r>
    </w:p>
    <w:p w:rsidR="00C534E0" w:rsidRPr="00F3712A" w:rsidRDefault="00E2461C"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The major problem of trajectory </w:t>
      </w:r>
      <w:r w:rsidR="00B62A2C" w:rsidRPr="00F3712A">
        <w:rPr>
          <w:rFonts w:ascii="Times New Roman" w:hAnsi="Times New Roman" w:cs="Times New Roman"/>
          <w:sz w:val="24"/>
          <w:szCs w:val="24"/>
          <w:lang w:val="en-GB"/>
        </w:rPr>
        <w:t>counselling</w:t>
      </w:r>
      <w:r w:rsidRPr="00F3712A">
        <w:rPr>
          <w:rFonts w:ascii="Times New Roman" w:hAnsi="Times New Roman" w:cs="Times New Roman"/>
          <w:sz w:val="24"/>
          <w:szCs w:val="24"/>
          <w:lang w:val="en-GB"/>
        </w:rPr>
        <w:t xml:space="preserve"> is the professionalization of trajectory monitors</w:t>
      </w:r>
      <w:r w:rsidR="00C534E0" w:rsidRPr="00F3712A">
        <w:rPr>
          <w:rFonts w:ascii="Times New Roman" w:hAnsi="Times New Roman" w:cs="Times New Roman"/>
          <w:sz w:val="24"/>
          <w:szCs w:val="24"/>
          <w:lang w:val="en-GB"/>
        </w:rPr>
        <w:t>.</w:t>
      </w:r>
    </w:p>
    <w:p w:rsidR="00C534E0" w:rsidRPr="00B055A9" w:rsidRDefault="00E2461C" w:rsidP="00C534E0">
      <w:pPr>
        <w:pStyle w:val="Lijstalinea"/>
        <w:numPr>
          <w:ilvl w:val="0"/>
          <w:numId w:val="11"/>
        </w:numPr>
        <w:rPr>
          <w:rFonts w:ascii="Times New Roman" w:hAnsi="Times New Roman" w:cs="Times New Roman"/>
          <w:sz w:val="24"/>
          <w:szCs w:val="24"/>
          <w:lang w:val="en-GB"/>
        </w:rPr>
      </w:pPr>
      <w:r w:rsidRPr="00F3712A">
        <w:rPr>
          <w:rFonts w:ascii="Times New Roman" w:hAnsi="Times New Roman" w:cs="Times New Roman"/>
          <w:sz w:val="24"/>
          <w:szCs w:val="24"/>
          <w:lang w:val="en-GB"/>
        </w:rPr>
        <w:t xml:space="preserve">Professional maturity among young people </w:t>
      </w:r>
      <w:r w:rsidR="00C534E0" w:rsidRPr="00F3712A">
        <w:rPr>
          <w:rFonts w:ascii="Times New Roman" w:hAnsi="Times New Roman" w:cs="Times New Roman"/>
          <w:sz w:val="24"/>
          <w:szCs w:val="24"/>
          <w:lang w:val="en-GB"/>
        </w:rPr>
        <w:t xml:space="preserve">is </w:t>
      </w:r>
      <w:r w:rsidRPr="00F3712A">
        <w:rPr>
          <w:rFonts w:ascii="Times New Roman" w:hAnsi="Times New Roman" w:cs="Times New Roman"/>
          <w:sz w:val="24"/>
          <w:szCs w:val="24"/>
          <w:lang w:val="en-GB"/>
        </w:rPr>
        <w:t>to date something that just happens</w:t>
      </w:r>
      <w:r w:rsidR="008C316F" w:rsidRPr="00F3712A">
        <w:rPr>
          <w:rFonts w:ascii="Times New Roman" w:hAnsi="Times New Roman" w:cs="Times New Roman"/>
          <w:sz w:val="24"/>
          <w:szCs w:val="24"/>
          <w:lang w:val="en-GB"/>
        </w:rPr>
        <w:t xml:space="preserve"> by chance</w:t>
      </w:r>
      <w:r w:rsidR="00C534E0" w:rsidRPr="00F3712A">
        <w:rPr>
          <w:rFonts w:ascii="Times New Roman" w:hAnsi="Times New Roman" w:cs="Times New Roman"/>
          <w:sz w:val="24"/>
          <w:szCs w:val="24"/>
          <w:lang w:val="en-GB"/>
        </w:rPr>
        <w:t xml:space="preserve">. </w:t>
      </w:r>
      <w:r w:rsidR="008C316F" w:rsidRPr="00F3712A">
        <w:rPr>
          <w:rFonts w:ascii="Times New Roman" w:hAnsi="Times New Roman" w:cs="Times New Roman"/>
          <w:sz w:val="24"/>
          <w:szCs w:val="24"/>
          <w:lang w:val="en-GB"/>
        </w:rPr>
        <w:t xml:space="preserve">During trajectory </w:t>
      </w:r>
      <w:r w:rsidR="00B62A2C" w:rsidRPr="00F3712A">
        <w:rPr>
          <w:rFonts w:ascii="Times New Roman" w:hAnsi="Times New Roman" w:cs="Times New Roman"/>
          <w:sz w:val="24"/>
          <w:szCs w:val="24"/>
          <w:lang w:val="en-GB"/>
        </w:rPr>
        <w:t>counselling</w:t>
      </w:r>
      <w:r w:rsidR="008C316F" w:rsidRPr="00F3712A">
        <w:rPr>
          <w:rFonts w:ascii="Times New Roman" w:hAnsi="Times New Roman" w:cs="Times New Roman"/>
          <w:sz w:val="24"/>
          <w:szCs w:val="24"/>
          <w:lang w:val="en-GB"/>
        </w:rPr>
        <w:t>, the students expect that there will be subjects treated such as, e.g. how can we make and maintain contacts with the labour market</w:t>
      </w:r>
      <w:r w:rsidR="00C534E0" w:rsidRPr="00F3712A">
        <w:rPr>
          <w:rFonts w:ascii="Times New Roman" w:hAnsi="Times New Roman" w:cs="Times New Roman"/>
          <w:sz w:val="24"/>
          <w:szCs w:val="24"/>
          <w:lang w:val="en-GB"/>
        </w:rPr>
        <w:t xml:space="preserve">. </w:t>
      </w:r>
      <w:r w:rsidR="008C316F" w:rsidRPr="00F3712A">
        <w:rPr>
          <w:rFonts w:ascii="Times New Roman" w:hAnsi="Times New Roman" w:cs="Times New Roman"/>
          <w:sz w:val="24"/>
          <w:szCs w:val="24"/>
          <w:lang w:val="en-GB"/>
        </w:rPr>
        <w:t xml:space="preserve">Frequently students don’t know what is expected from them in a working environment and </w:t>
      </w:r>
      <w:r w:rsidR="00F11252" w:rsidRPr="00F3712A">
        <w:rPr>
          <w:rFonts w:ascii="Times New Roman" w:hAnsi="Times New Roman" w:cs="Times New Roman"/>
          <w:sz w:val="24"/>
          <w:szCs w:val="24"/>
          <w:lang w:val="en-GB"/>
        </w:rPr>
        <w:t>how</w:t>
      </w:r>
      <w:r w:rsidR="008C316F" w:rsidRPr="00F3712A">
        <w:rPr>
          <w:rFonts w:ascii="Times New Roman" w:hAnsi="Times New Roman" w:cs="Times New Roman"/>
          <w:sz w:val="24"/>
          <w:szCs w:val="24"/>
          <w:lang w:val="en-GB"/>
        </w:rPr>
        <w:t xml:space="preserve"> </w:t>
      </w:r>
      <w:r w:rsidR="00F11252" w:rsidRPr="00F3712A">
        <w:rPr>
          <w:rFonts w:ascii="Times New Roman" w:hAnsi="Times New Roman" w:cs="Times New Roman"/>
          <w:sz w:val="24"/>
          <w:szCs w:val="24"/>
          <w:lang w:val="en-GB"/>
        </w:rPr>
        <w:t xml:space="preserve">an employee works within a company. Students expect that they will have the opportunity to talk with experienced professionals who can be a role model for them. </w:t>
      </w:r>
      <w:r w:rsidR="00F11252" w:rsidRPr="00B055A9">
        <w:rPr>
          <w:rFonts w:ascii="Times New Roman" w:hAnsi="Times New Roman" w:cs="Times New Roman"/>
          <w:sz w:val="24"/>
          <w:szCs w:val="24"/>
          <w:lang w:val="en-GB"/>
        </w:rPr>
        <w:t xml:space="preserve">After the working experience, students aren’t asked if their expectations at the beginning of the trajectory correspond with their conclusions at the end.    </w:t>
      </w:r>
      <w:r w:rsidR="00C534E0" w:rsidRPr="00B055A9">
        <w:rPr>
          <w:rFonts w:ascii="Times New Roman" w:hAnsi="Times New Roman" w:cs="Times New Roman"/>
          <w:sz w:val="24"/>
          <w:szCs w:val="24"/>
          <w:lang w:val="en-GB"/>
        </w:rPr>
        <w:t xml:space="preserve"> </w:t>
      </w:r>
    </w:p>
    <w:p w:rsidR="00C534E0" w:rsidRPr="00B055A9" w:rsidRDefault="00C76DDA" w:rsidP="00C534E0">
      <w:pPr>
        <w:pStyle w:val="Lijstalinea"/>
        <w:numPr>
          <w:ilvl w:val="0"/>
          <w:numId w:val="11"/>
        </w:numPr>
        <w:rPr>
          <w:rFonts w:ascii="Times New Roman" w:hAnsi="Times New Roman" w:cs="Times New Roman"/>
          <w:sz w:val="24"/>
          <w:szCs w:val="24"/>
          <w:lang w:val="en-GB"/>
        </w:rPr>
      </w:pPr>
      <w:r w:rsidRPr="00B055A9">
        <w:rPr>
          <w:rFonts w:ascii="Times New Roman" w:hAnsi="Times New Roman" w:cs="Times New Roman"/>
          <w:sz w:val="24"/>
          <w:szCs w:val="24"/>
          <w:lang w:val="en-GB"/>
        </w:rPr>
        <w:t xml:space="preserve">The student doesn’t always know who is responsible for trajectory </w:t>
      </w:r>
      <w:r w:rsidR="00BE7FFE" w:rsidRPr="00B055A9">
        <w:rPr>
          <w:rFonts w:ascii="Times New Roman" w:hAnsi="Times New Roman" w:cs="Times New Roman"/>
          <w:sz w:val="24"/>
          <w:szCs w:val="24"/>
          <w:lang w:val="en-GB"/>
        </w:rPr>
        <w:t>counselling</w:t>
      </w:r>
      <w:r w:rsidRPr="00B055A9">
        <w:rPr>
          <w:rFonts w:ascii="Times New Roman" w:hAnsi="Times New Roman" w:cs="Times New Roman"/>
          <w:sz w:val="24"/>
          <w:szCs w:val="24"/>
          <w:lang w:val="en-GB"/>
        </w:rPr>
        <w:t>.</w:t>
      </w:r>
      <w:r w:rsidR="00C534E0" w:rsidRPr="00B055A9">
        <w:rPr>
          <w:rFonts w:ascii="Times New Roman" w:hAnsi="Times New Roman" w:cs="Times New Roman"/>
          <w:sz w:val="24"/>
          <w:szCs w:val="24"/>
          <w:lang w:val="en-GB"/>
        </w:rPr>
        <w:t xml:space="preserve"> </w:t>
      </w:r>
    </w:p>
    <w:p w:rsidR="00C534E0" w:rsidRPr="00B055A9" w:rsidRDefault="001437AF" w:rsidP="00C534E0">
      <w:pPr>
        <w:pStyle w:val="Lijstalinea"/>
        <w:numPr>
          <w:ilvl w:val="0"/>
          <w:numId w:val="11"/>
        </w:numPr>
        <w:rPr>
          <w:rFonts w:ascii="Times New Roman" w:hAnsi="Times New Roman" w:cs="Times New Roman"/>
          <w:sz w:val="24"/>
          <w:szCs w:val="24"/>
          <w:lang w:val="en-GB"/>
        </w:rPr>
      </w:pPr>
      <w:r w:rsidRPr="00B055A9">
        <w:rPr>
          <w:rFonts w:ascii="Times New Roman" w:hAnsi="Times New Roman" w:cs="Times New Roman"/>
          <w:sz w:val="24"/>
          <w:szCs w:val="24"/>
          <w:lang w:val="en-GB"/>
        </w:rPr>
        <w:lastRenderedPageBreak/>
        <w:t>Furthermore, the education</w:t>
      </w:r>
      <w:r w:rsidR="00BD7BEA" w:rsidRPr="00B055A9">
        <w:rPr>
          <w:rFonts w:ascii="Times New Roman" w:hAnsi="Times New Roman" w:cs="Times New Roman"/>
          <w:sz w:val="24"/>
          <w:szCs w:val="24"/>
          <w:lang w:val="en-GB"/>
        </w:rPr>
        <w:t>al</w:t>
      </w:r>
      <w:r w:rsidRPr="00B055A9">
        <w:rPr>
          <w:rFonts w:ascii="Times New Roman" w:hAnsi="Times New Roman" w:cs="Times New Roman"/>
          <w:sz w:val="24"/>
          <w:szCs w:val="24"/>
          <w:lang w:val="en-GB"/>
        </w:rPr>
        <w:t xml:space="preserve"> system is developed in such a way that students already know what they want to achieve. </w:t>
      </w:r>
    </w:p>
    <w:p w:rsidR="00C534E0" w:rsidRPr="00B055A9" w:rsidRDefault="00987024" w:rsidP="00C534E0">
      <w:pPr>
        <w:pStyle w:val="Lijstalinea"/>
        <w:numPr>
          <w:ilvl w:val="0"/>
          <w:numId w:val="11"/>
        </w:numPr>
        <w:rPr>
          <w:rFonts w:ascii="Times New Roman" w:hAnsi="Times New Roman" w:cs="Times New Roman"/>
          <w:sz w:val="24"/>
          <w:szCs w:val="24"/>
          <w:lang w:val="en-GB"/>
        </w:rPr>
      </w:pPr>
      <w:r w:rsidRPr="00B055A9">
        <w:rPr>
          <w:rFonts w:ascii="Times New Roman" w:hAnsi="Times New Roman" w:cs="Times New Roman"/>
          <w:bCs/>
          <w:sz w:val="24"/>
          <w:szCs w:val="24"/>
          <w:lang w:val="en-GB"/>
        </w:rPr>
        <w:t>Som</w:t>
      </w:r>
      <w:r w:rsidR="00BD7BEA" w:rsidRPr="00B055A9">
        <w:rPr>
          <w:rFonts w:ascii="Times New Roman" w:hAnsi="Times New Roman" w:cs="Times New Roman"/>
          <w:bCs/>
          <w:sz w:val="24"/>
          <w:szCs w:val="24"/>
          <w:lang w:val="en-GB"/>
        </w:rPr>
        <w:t xml:space="preserve">e teachers/mentors are not qualified or lack </w:t>
      </w:r>
      <w:r w:rsidR="00BE7FFE" w:rsidRPr="00B055A9">
        <w:rPr>
          <w:rFonts w:ascii="Times New Roman" w:hAnsi="Times New Roman" w:cs="Times New Roman"/>
          <w:bCs/>
          <w:sz w:val="24"/>
          <w:szCs w:val="24"/>
          <w:lang w:val="en-GB"/>
        </w:rPr>
        <w:t>initiative</w:t>
      </w:r>
      <w:r w:rsidR="00BD7BEA" w:rsidRPr="00B055A9">
        <w:rPr>
          <w:rFonts w:ascii="Times New Roman" w:hAnsi="Times New Roman" w:cs="Times New Roman"/>
          <w:bCs/>
          <w:sz w:val="24"/>
          <w:szCs w:val="24"/>
          <w:lang w:val="en-GB"/>
        </w:rPr>
        <w:t xml:space="preserve"> to monitor students.  </w:t>
      </w:r>
      <w:r w:rsidR="00C534E0" w:rsidRPr="00B055A9">
        <w:rPr>
          <w:rFonts w:ascii="Times New Roman" w:hAnsi="Times New Roman" w:cs="Times New Roman"/>
          <w:sz w:val="24"/>
          <w:szCs w:val="24"/>
          <w:lang w:val="en-GB"/>
        </w:rPr>
        <w:t xml:space="preserve"> </w:t>
      </w:r>
    </w:p>
    <w:p w:rsidR="00C534E0" w:rsidRPr="00B055A9" w:rsidRDefault="00BD7BEA" w:rsidP="00C534E0">
      <w:pPr>
        <w:pStyle w:val="Lijstalinea"/>
        <w:numPr>
          <w:ilvl w:val="0"/>
          <w:numId w:val="11"/>
        </w:numPr>
        <w:rPr>
          <w:rFonts w:ascii="Times New Roman" w:hAnsi="Times New Roman" w:cs="Times New Roman"/>
          <w:sz w:val="24"/>
          <w:szCs w:val="24"/>
          <w:lang w:val="en-GB"/>
        </w:rPr>
      </w:pPr>
      <w:r w:rsidRPr="00B055A9">
        <w:rPr>
          <w:rFonts w:ascii="Times New Roman" w:hAnsi="Times New Roman" w:cs="Times New Roman"/>
          <w:sz w:val="24"/>
          <w:szCs w:val="24"/>
          <w:lang w:val="en-GB"/>
        </w:rPr>
        <w:t>The major problem of career learning is the support of teachers. Teachers need concrete examples of methods, instruments, techniques of career learning, including accompanying criteria</w:t>
      </w:r>
      <w:r w:rsidR="00C534E0" w:rsidRPr="00B055A9">
        <w:rPr>
          <w:rFonts w:ascii="Times New Roman" w:hAnsi="Times New Roman" w:cs="Times New Roman"/>
          <w:sz w:val="24"/>
          <w:szCs w:val="24"/>
          <w:lang w:val="en-GB"/>
        </w:rPr>
        <w:t xml:space="preserve">. </w:t>
      </w:r>
    </w:p>
    <w:p w:rsidR="00C534E0" w:rsidRPr="00B055A9" w:rsidRDefault="00BD7BEA" w:rsidP="00C534E0">
      <w:pPr>
        <w:pStyle w:val="Lijstalinea"/>
        <w:numPr>
          <w:ilvl w:val="0"/>
          <w:numId w:val="11"/>
        </w:numPr>
        <w:rPr>
          <w:rFonts w:ascii="Times New Roman" w:hAnsi="Times New Roman" w:cs="Times New Roman"/>
          <w:sz w:val="24"/>
          <w:szCs w:val="24"/>
          <w:lang w:val="en-GB"/>
        </w:rPr>
      </w:pPr>
      <w:r w:rsidRPr="00B055A9">
        <w:rPr>
          <w:rFonts w:ascii="Times New Roman" w:hAnsi="Times New Roman" w:cs="Times New Roman"/>
          <w:sz w:val="24"/>
          <w:szCs w:val="24"/>
          <w:lang w:val="en-GB"/>
        </w:rPr>
        <w:t>The quality of career learning is therefore strongly dependent on personal involvement of the mentor/teacher.</w:t>
      </w:r>
      <w:r w:rsidR="00636F3C" w:rsidRPr="00B055A9">
        <w:rPr>
          <w:rFonts w:ascii="Times New Roman" w:hAnsi="Times New Roman" w:cs="Times New Roman"/>
          <w:sz w:val="24"/>
          <w:szCs w:val="24"/>
          <w:lang w:val="en-GB"/>
        </w:rPr>
        <w:t xml:space="preserve"> </w:t>
      </w:r>
    </w:p>
    <w:p w:rsidR="001D1150" w:rsidRPr="00F3712A" w:rsidRDefault="00080654" w:rsidP="00392489">
      <w:pPr>
        <w:pStyle w:val="Lijstalinea"/>
        <w:numPr>
          <w:ilvl w:val="0"/>
          <w:numId w:val="11"/>
        </w:numPr>
        <w:rPr>
          <w:rFonts w:ascii="Times New Roman" w:hAnsi="Times New Roman" w:cs="Times New Roman"/>
          <w:sz w:val="24"/>
          <w:szCs w:val="24"/>
          <w:lang w:val="en-GB"/>
        </w:rPr>
      </w:pPr>
      <w:r w:rsidRPr="00B055A9">
        <w:rPr>
          <w:rFonts w:ascii="Times New Roman" w:hAnsi="Times New Roman" w:cs="Times New Roman"/>
          <w:sz w:val="24"/>
          <w:szCs w:val="24"/>
          <w:lang w:val="en-GB"/>
        </w:rPr>
        <w:t>During the training, more and more digital portfolios are used. There is very few communication about it. They assume that by simply using portfolios and personal development programs the transition to the labour market shall be easier.</w:t>
      </w:r>
      <w:r w:rsidR="00C11DBB" w:rsidRPr="00B055A9">
        <w:rPr>
          <w:rFonts w:ascii="Times New Roman" w:hAnsi="Times New Roman" w:cs="Times New Roman"/>
          <w:sz w:val="24"/>
          <w:szCs w:val="24"/>
          <w:lang w:val="en-GB"/>
        </w:rPr>
        <w:t xml:space="preserve"> For a smooth transition, it is </w:t>
      </w:r>
      <w:r w:rsidR="00C11DBB" w:rsidRPr="00F3712A">
        <w:rPr>
          <w:rFonts w:ascii="Times New Roman" w:hAnsi="Times New Roman" w:cs="Times New Roman"/>
          <w:sz w:val="24"/>
          <w:szCs w:val="24"/>
          <w:lang w:val="en-GB"/>
        </w:rPr>
        <w:t xml:space="preserve">very important to establish a good dialogue with the students, to give as much information as needed and to support the student as much as possible.  Furthermore, it is important to inform the parents about the portfolio. Most parents consider the portfolio too often as an instrument that is imposed by the school and that is not </w:t>
      </w:r>
      <w:r w:rsidR="00956905" w:rsidRPr="00F3712A">
        <w:rPr>
          <w:rFonts w:ascii="Times New Roman" w:hAnsi="Times New Roman" w:cs="Times New Roman"/>
          <w:sz w:val="24"/>
          <w:szCs w:val="24"/>
          <w:lang w:val="en-GB"/>
        </w:rPr>
        <w:t xml:space="preserve">freely </w:t>
      </w:r>
      <w:r w:rsidR="00C11DBB" w:rsidRPr="00F3712A">
        <w:rPr>
          <w:rFonts w:ascii="Times New Roman" w:hAnsi="Times New Roman" w:cs="Times New Roman"/>
          <w:sz w:val="24"/>
          <w:szCs w:val="24"/>
          <w:lang w:val="en-GB"/>
        </w:rPr>
        <w:t>chosen by the student</w:t>
      </w:r>
      <w:r w:rsidR="00956905" w:rsidRPr="00F3712A">
        <w:rPr>
          <w:rFonts w:ascii="Times New Roman" w:hAnsi="Times New Roman" w:cs="Times New Roman"/>
          <w:sz w:val="24"/>
          <w:szCs w:val="24"/>
          <w:lang w:val="en-GB"/>
        </w:rPr>
        <w:t xml:space="preserve"> himself</w:t>
      </w:r>
      <w:r w:rsidR="00C11DBB" w:rsidRPr="00F3712A">
        <w:rPr>
          <w:rFonts w:ascii="Times New Roman" w:hAnsi="Times New Roman" w:cs="Times New Roman"/>
          <w:sz w:val="24"/>
          <w:szCs w:val="24"/>
          <w:lang w:val="en-GB"/>
        </w:rPr>
        <w:t>.</w:t>
      </w:r>
      <w:r w:rsidR="00956905" w:rsidRPr="00F3712A">
        <w:rPr>
          <w:rFonts w:ascii="Times New Roman" w:hAnsi="Times New Roman" w:cs="Times New Roman"/>
          <w:sz w:val="24"/>
          <w:szCs w:val="24"/>
          <w:lang w:val="en-GB"/>
        </w:rPr>
        <w:t xml:space="preserve"> Certain teachers interpret the portfolio falsely as a kind of student monitoring system, to which the teacher always has access to.  The portfolio is too little considered as an instrument that </w:t>
      </w:r>
      <w:r w:rsidR="00223347" w:rsidRPr="00F3712A">
        <w:rPr>
          <w:rFonts w:ascii="Times New Roman" w:hAnsi="Times New Roman" w:cs="Times New Roman"/>
          <w:sz w:val="24"/>
          <w:szCs w:val="24"/>
          <w:lang w:val="en-GB"/>
        </w:rPr>
        <w:t>needs</w:t>
      </w:r>
      <w:r w:rsidR="00956905" w:rsidRPr="00F3712A">
        <w:rPr>
          <w:rFonts w:ascii="Times New Roman" w:hAnsi="Times New Roman" w:cs="Times New Roman"/>
          <w:sz w:val="24"/>
          <w:szCs w:val="24"/>
          <w:lang w:val="en-GB"/>
        </w:rPr>
        <w:t xml:space="preserve"> ‘continuous’</w:t>
      </w:r>
      <w:r w:rsidR="00223347" w:rsidRPr="00F3712A">
        <w:rPr>
          <w:rFonts w:ascii="Times New Roman" w:hAnsi="Times New Roman" w:cs="Times New Roman"/>
          <w:sz w:val="24"/>
          <w:szCs w:val="24"/>
          <w:lang w:val="en-GB"/>
        </w:rPr>
        <w:t xml:space="preserve"> attention.</w:t>
      </w:r>
      <w:r w:rsidR="00956905" w:rsidRPr="00F3712A">
        <w:rPr>
          <w:rFonts w:ascii="Times New Roman" w:hAnsi="Times New Roman" w:cs="Times New Roman"/>
          <w:sz w:val="24"/>
          <w:szCs w:val="24"/>
          <w:lang w:val="en-GB"/>
        </w:rPr>
        <w:t xml:space="preserve"> </w:t>
      </w:r>
      <w:r w:rsidR="00223347" w:rsidRPr="00F3712A">
        <w:rPr>
          <w:rFonts w:ascii="Times New Roman" w:hAnsi="Times New Roman" w:cs="Times New Roman"/>
          <w:sz w:val="24"/>
          <w:szCs w:val="24"/>
          <w:lang w:val="en-GB"/>
        </w:rPr>
        <w:t>Too often the portfolio is filled out at particular moments and over time they pay attention to it</w:t>
      </w:r>
      <w:r w:rsidR="00F04AAB" w:rsidRPr="00F3712A">
        <w:rPr>
          <w:rFonts w:ascii="Times New Roman" w:hAnsi="Times New Roman" w:cs="Times New Roman"/>
          <w:sz w:val="24"/>
          <w:szCs w:val="24"/>
          <w:lang w:val="en-GB"/>
        </w:rPr>
        <w:t xml:space="preserve"> (</w:t>
      </w:r>
      <w:r w:rsidR="00223347" w:rsidRPr="00F3712A">
        <w:rPr>
          <w:rFonts w:ascii="Times New Roman" w:hAnsi="Times New Roman" w:cs="Times New Roman"/>
          <w:sz w:val="24"/>
          <w:szCs w:val="24"/>
          <w:lang w:val="en-GB"/>
        </w:rPr>
        <w:t>rhythm</w:t>
      </w:r>
      <w:r w:rsidR="00F04AAB" w:rsidRPr="00F3712A">
        <w:rPr>
          <w:rFonts w:ascii="Times New Roman" w:hAnsi="Times New Roman" w:cs="Times New Roman"/>
          <w:sz w:val="24"/>
          <w:szCs w:val="24"/>
          <w:lang w:val="en-GB"/>
        </w:rPr>
        <w:t xml:space="preserve">: </w:t>
      </w:r>
      <w:r w:rsidR="00223347" w:rsidRPr="00F3712A">
        <w:rPr>
          <w:rFonts w:ascii="Times New Roman" w:hAnsi="Times New Roman" w:cs="Times New Roman"/>
          <w:sz w:val="24"/>
          <w:szCs w:val="24"/>
          <w:lang w:val="en-GB"/>
        </w:rPr>
        <w:t>fall asleep</w:t>
      </w:r>
      <w:r w:rsidR="00F04AAB" w:rsidRPr="00F3712A">
        <w:rPr>
          <w:rFonts w:ascii="Times New Roman" w:hAnsi="Times New Roman" w:cs="Times New Roman"/>
          <w:sz w:val="24"/>
          <w:szCs w:val="24"/>
          <w:lang w:val="en-GB"/>
        </w:rPr>
        <w:t xml:space="preserve"> – </w:t>
      </w:r>
      <w:r w:rsidR="00223347" w:rsidRPr="00F3712A">
        <w:rPr>
          <w:rFonts w:ascii="Times New Roman" w:hAnsi="Times New Roman" w:cs="Times New Roman"/>
          <w:sz w:val="24"/>
          <w:szCs w:val="24"/>
          <w:lang w:val="en-GB"/>
        </w:rPr>
        <w:t>wake up again</w:t>
      </w:r>
      <w:r w:rsidR="00F04AAB" w:rsidRPr="00F3712A">
        <w:rPr>
          <w:rFonts w:ascii="Times New Roman" w:hAnsi="Times New Roman" w:cs="Times New Roman"/>
          <w:sz w:val="24"/>
          <w:szCs w:val="24"/>
          <w:lang w:val="en-GB"/>
        </w:rPr>
        <w:t xml:space="preserve">). </w:t>
      </w:r>
      <w:r w:rsidR="00223347" w:rsidRPr="00F3712A">
        <w:rPr>
          <w:rFonts w:ascii="Times New Roman" w:hAnsi="Times New Roman" w:cs="Times New Roman"/>
          <w:sz w:val="24"/>
          <w:szCs w:val="24"/>
          <w:lang w:val="en-GB"/>
        </w:rPr>
        <w:t xml:space="preserve">The best incentives to use the portfolio are working experience, traineeships … The portfolio is too much used as an instrument to establish the current state of play of a past period and is too little used as an instrument to </w:t>
      </w:r>
      <w:r w:rsidR="000A0E08" w:rsidRPr="00F3712A">
        <w:rPr>
          <w:rFonts w:ascii="Times New Roman" w:hAnsi="Times New Roman" w:cs="Times New Roman"/>
          <w:sz w:val="24"/>
          <w:szCs w:val="24"/>
          <w:lang w:val="en-GB"/>
        </w:rPr>
        <w:t>better manage</w:t>
      </w:r>
      <w:r w:rsidR="00223347" w:rsidRPr="00F3712A">
        <w:rPr>
          <w:rFonts w:ascii="Times New Roman" w:hAnsi="Times New Roman" w:cs="Times New Roman"/>
          <w:sz w:val="24"/>
          <w:szCs w:val="24"/>
          <w:lang w:val="en-GB"/>
        </w:rPr>
        <w:t xml:space="preserve"> the future of the student. </w:t>
      </w:r>
    </w:p>
    <w:p w:rsidR="001D1150" w:rsidRPr="00E52181" w:rsidRDefault="001D1150" w:rsidP="00392489">
      <w:pPr>
        <w:rPr>
          <w:rFonts w:ascii="Times New Roman" w:hAnsi="Times New Roman" w:cs="Times New Roman"/>
          <w:b/>
          <w:sz w:val="28"/>
          <w:szCs w:val="28"/>
          <w:lang w:val="en-GB"/>
        </w:rPr>
      </w:pPr>
    </w:p>
    <w:sectPr w:rsidR="001D1150" w:rsidRPr="00E52181" w:rsidSect="00B1503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3EC" w:rsidRDefault="004243EC" w:rsidP="001D1150">
      <w:pPr>
        <w:spacing w:after="0" w:line="240" w:lineRule="auto"/>
      </w:pPr>
      <w:r>
        <w:separator/>
      </w:r>
    </w:p>
  </w:endnote>
  <w:endnote w:type="continuationSeparator" w:id="0">
    <w:p w:rsidR="004243EC" w:rsidRDefault="004243EC" w:rsidP="001D1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j-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136634"/>
      <w:docPartObj>
        <w:docPartGallery w:val="Page Numbers (Bottom of Page)"/>
        <w:docPartUnique/>
      </w:docPartObj>
    </w:sdtPr>
    <w:sdtEndPr/>
    <w:sdtContent>
      <w:p w:rsidR="00785A0A" w:rsidRDefault="00785A0A">
        <w:pPr>
          <w:pStyle w:val="Voettekst"/>
          <w:jc w:val="right"/>
        </w:pPr>
        <w:r>
          <w:fldChar w:fldCharType="begin"/>
        </w:r>
        <w:r>
          <w:instrText>PAGE   \* MERGEFORMAT</w:instrText>
        </w:r>
        <w:r>
          <w:fldChar w:fldCharType="separate"/>
        </w:r>
        <w:r w:rsidR="00D30BC1" w:rsidRPr="00D30BC1">
          <w:rPr>
            <w:noProof/>
            <w:lang w:val="nl-NL"/>
          </w:rPr>
          <w:t>8</w:t>
        </w:r>
        <w:r>
          <w:fldChar w:fldCharType="end"/>
        </w:r>
      </w:p>
    </w:sdtContent>
  </w:sdt>
  <w:p w:rsidR="00E12CFD" w:rsidRDefault="00E12CF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3EC" w:rsidRDefault="004243EC" w:rsidP="001D1150">
      <w:pPr>
        <w:spacing w:after="0" w:line="240" w:lineRule="auto"/>
      </w:pPr>
      <w:r>
        <w:separator/>
      </w:r>
    </w:p>
  </w:footnote>
  <w:footnote w:type="continuationSeparator" w:id="0">
    <w:p w:rsidR="004243EC" w:rsidRDefault="004243EC" w:rsidP="001D11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6D02"/>
    <w:multiLevelType w:val="hybridMultilevel"/>
    <w:tmpl w:val="B88683EA"/>
    <w:lvl w:ilvl="0" w:tplc="A2CC1436">
      <w:start w:val="3"/>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
    <w:nsid w:val="08957114"/>
    <w:multiLevelType w:val="hybridMultilevel"/>
    <w:tmpl w:val="C98462EA"/>
    <w:lvl w:ilvl="0" w:tplc="5EF680A8">
      <w:start w:val="32"/>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1318386C"/>
    <w:multiLevelType w:val="hybridMultilevel"/>
    <w:tmpl w:val="74402BA4"/>
    <w:lvl w:ilvl="0" w:tplc="5EF680A8">
      <w:start w:val="32"/>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78B5E32"/>
    <w:multiLevelType w:val="hybridMultilevel"/>
    <w:tmpl w:val="9B78EF32"/>
    <w:lvl w:ilvl="0" w:tplc="106A082A">
      <w:numFmt w:val="bullet"/>
      <w:lvlText w:val="-"/>
      <w:lvlJc w:val="left"/>
      <w:pPr>
        <w:ind w:left="720" w:hanging="360"/>
      </w:pPr>
      <w:rPr>
        <w:rFonts w:ascii="Times New Roman" w:eastAsia="Calibri" w:hAnsi="Times New Roman"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4">
    <w:nsid w:val="1BF41CF3"/>
    <w:multiLevelType w:val="hybridMultilevel"/>
    <w:tmpl w:val="B70842D0"/>
    <w:lvl w:ilvl="0" w:tplc="08130003">
      <w:start w:val="1"/>
      <w:numFmt w:val="bullet"/>
      <w:lvlText w:val="o"/>
      <w:lvlJc w:val="left"/>
      <w:pPr>
        <w:ind w:left="1776" w:hanging="360"/>
      </w:pPr>
      <w:rPr>
        <w:rFonts w:ascii="Courier New" w:hAnsi="Courier New" w:cs="Courier New"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5">
    <w:nsid w:val="1F5A0216"/>
    <w:multiLevelType w:val="hybridMultilevel"/>
    <w:tmpl w:val="4E7E8790"/>
    <w:lvl w:ilvl="0" w:tplc="5EF680A8">
      <w:start w:val="32"/>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21BB2827"/>
    <w:multiLevelType w:val="hybridMultilevel"/>
    <w:tmpl w:val="225698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26DE3D5D"/>
    <w:multiLevelType w:val="hybridMultilevel"/>
    <w:tmpl w:val="BCC8CDC2"/>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278E3279"/>
    <w:multiLevelType w:val="hybridMultilevel"/>
    <w:tmpl w:val="88D620F0"/>
    <w:lvl w:ilvl="0" w:tplc="08130003">
      <w:start w:val="1"/>
      <w:numFmt w:val="bullet"/>
      <w:lvlText w:val="o"/>
      <w:lvlJc w:val="left"/>
      <w:pPr>
        <w:ind w:left="1500" w:hanging="360"/>
      </w:pPr>
      <w:rPr>
        <w:rFonts w:ascii="Courier New" w:hAnsi="Courier New" w:cs="Courier New" w:hint="default"/>
      </w:rPr>
    </w:lvl>
    <w:lvl w:ilvl="1" w:tplc="08130019" w:tentative="1">
      <w:start w:val="1"/>
      <w:numFmt w:val="lowerLetter"/>
      <w:lvlText w:val="%2."/>
      <w:lvlJc w:val="left"/>
      <w:pPr>
        <w:ind w:left="2220" w:hanging="360"/>
      </w:pPr>
    </w:lvl>
    <w:lvl w:ilvl="2" w:tplc="0813001B" w:tentative="1">
      <w:start w:val="1"/>
      <w:numFmt w:val="lowerRoman"/>
      <w:lvlText w:val="%3."/>
      <w:lvlJc w:val="right"/>
      <w:pPr>
        <w:ind w:left="2940" w:hanging="180"/>
      </w:pPr>
    </w:lvl>
    <w:lvl w:ilvl="3" w:tplc="0813000F" w:tentative="1">
      <w:start w:val="1"/>
      <w:numFmt w:val="decimal"/>
      <w:lvlText w:val="%4."/>
      <w:lvlJc w:val="left"/>
      <w:pPr>
        <w:ind w:left="3660" w:hanging="360"/>
      </w:pPr>
    </w:lvl>
    <w:lvl w:ilvl="4" w:tplc="08130019" w:tentative="1">
      <w:start w:val="1"/>
      <w:numFmt w:val="lowerLetter"/>
      <w:lvlText w:val="%5."/>
      <w:lvlJc w:val="left"/>
      <w:pPr>
        <w:ind w:left="4380" w:hanging="360"/>
      </w:pPr>
    </w:lvl>
    <w:lvl w:ilvl="5" w:tplc="0813001B" w:tentative="1">
      <w:start w:val="1"/>
      <w:numFmt w:val="lowerRoman"/>
      <w:lvlText w:val="%6."/>
      <w:lvlJc w:val="right"/>
      <w:pPr>
        <w:ind w:left="5100" w:hanging="180"/>
      </w:pPr>
    </w:lvl>
    <w:lvl w:ilvl="6" w:tplc="0813000F" w:tentative="1">
      <w:start w:val="1"/>
      <w:numFmt w:val="decimal"/>
      <w:lvlText w:val="%7."/>
      <w:lvlJc w:val="left"/>
      <w:pPr>
        <w:ind w:left="5820" w:hanging="360"/>
      </w:pPr>
    </w:lvl>
    <w:lvl w:ilvl="7" w:tplc="08130019" w:tentative="1">
      <w:start w:val="1"/>
      <w:numFmt w:val="lowerLetter"/>
      <w:lvlText w:val="%8."/>
      <w:lvlJc w:val="left"/>
      <w:pPr>
        <w:ind w:left="6540" w:hanging="360"/>
      </w:pPr>
    </w:lvl>
    <w:lvl w:ilvl="8" w:tplc="0813001B" w:tentative="1">
      <w:start w:val="1"/>
      <w:numFmt w:val="lowerRoman"/>
      <w:lvlText w:val="%9."/>
      <w:lvlJc w:val="right"/>
      <w:pPr>
        <w:ind w:left="7260" w:hanging="180"/>
      </w:pPr>
    </w:lvl>
  </w:abstractNum>
  <w:abstractNum w:abstractNumId="9">
    <w:nsid w:val="295C5FA4"/>
    <w:multiLevelType w:val="hybridMultilevel"/>
    <w:tmpl w:val="A42A7594"/>
    <w:lvl w:ilvl="0" w:tplc="5EF680A8">
      <w:start w:val="32"/>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309217FB"/>
    <w:multiLevelType w:val="hybridMultilevel"/>
    <w:tmpl w:val="6F906528"/>
    <w:lvl w:ilvl="0" w:tplc="5EF680A8">
      <w:start w:val="32"/>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31DE543B"/>
    <w:multiLevelType w:val="hybridMultilevel"/>
    <w:tmpl w:val="C2747C5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nsid w:val="3A3079C4"/>
    <w:multiLevelType w:val="hybridMultilevel"/>
    <w:tmpl w:val="4E4E60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3BD4005A"/>
    <w:multiLevelType w:val="hybridMultilevel"/>
    <w:tmpl w:val="6A584A5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3C530873"/>
    <w:multiLevelType w:val="hybridMultilevel"/>
    <w:tmpl w:val="0F22F802"/>
    <w:lvl w:ilvl="0" w:tplc="C5921E98">
      <w:numFmt w:val="bullet"/>
      <w:lvlText w:val="-"/>
      <w:lvlJc w:val="left"/>
      <w:pPr>
        <w:ind w:left="720" w:hanging="360"/>
      </w:pPr>
      <w:rPr>
        <w:rFonts w:ascii="Times New Roman" w:eastAsiaTheme="minorEastAsia" w:hAnsi="Times New Roman"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402C117E"/>
    <w:multiLevelType w:val="hybridMultilevel"/>
    <w:tmpl w:val="95927514"/>
    <w:lvl w:ilvl="0" w:tplc="5EF680A8">
      <w:start w:val="32"/>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43654611"/>
    <w:multiLevelType w:val="hybridMultilevel"/>
    <w:tmpl w:val="A080F306"/>
    <w:lvl w:ilvl="0" w:tplc="D042EF2A">
      <w:numFmt w:val="bullet"/>
      <w:lvlText w:val="-"/>
      <w:lvlJc w:val="left"/>
      <w:pPr>
        <w:ind w:left="720" w:hanging="360"/>
      </w:pPr>
      <w:rPr>
        <w:rFonts w:ascii="Calibri" w:eastAsiaTheme="minorEastAsia"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nsid w:val="545E5DF0"/>
    <w:multiLevelType w:val="hybridMultilevel"/>
    <w:tmpl w:val="953C9A88"/>
    <w:lvl w:ilvl="0" w:tplc="0FEC3EF4">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59D92ED6"/>
    <w:multiLevelType w:val="hybridMultilevel"/>
    <w:tmpl w:val="F3744600"/>
    <w:lvl w:ilvl="0" w:tplc="D042EF2A">
      <w:numFmt w:val="bullet"/>
      <w:lvlText w:val="-"/>
      <w:lvlJc w:val="left"/>
      <w:pPr>
        <w:ind w:left="720" w:hanging="360"/>
      </w:pPr>
      <w:rPr>
        <w:rFonts w:ascii="Calibri" w:eastAsiaTheme="minorEastAsia"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5B6F09B0"/>
    <w:multiLevelType w:val="hybridMultilevel"/>
    <w:tmpl w:val="C9E29DBE"/>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0">
    <w:nsid w:val="672664BA"/>
    <w:multiLevelType w:val="hybridMultilevel"/>
    <w:tmpl w:val="E42C0E7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nsid w:val="6AD114B6"/>
    <w:multiLevelType w:val="hybridMultilevel"/>
    <w:tmpl w:val="87BCA65A"/>
    <w:lvl w:ilvl="0" w:tplc="08130003">
      <w:start w:val="1"/>
      <w:numFmt w:val="bullet"/>
      <w:lvlText w:val="o"/>
      <w:lvlJc w:val="left"/>
      <w:pPr>
        <w:ind w:left="1425" w:hanging="360"/>
      </w:pPr>
      <w:rPr>
        <w:rFonts w:ascii="Courier New" w:hAnsi="Courier New" w:cs="Courier New"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22">
    <w:nsid w:val="6DD13475"/>
    <w:multiLevelType w:val="hybridMultilevel"/>
    <w:tmpl w:val="1FCA0000"/>
    <w:lvl w:ilvl="0" w:tplc="5EF680A8">
      <w:start w:val="32"/>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nsid w:val="706B15AD"/>
    <w:multiLevelType w:val="hybridMultilevel"/>
    <w:tmpl w:val="85B6119A"/>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75075574"/>
    <w:multiLevelType w:val="hybridMultilevel"/>
    <w:tmpl w:val="D420668C"/>
    <w:lvl w:ilvl="0" w:tplc="D042EF2A">
      <w:numFmt w:val="bullet"/>
      <w:lvlText w:val="-"/>
      <w:lvlJc w:val="left"/>
      <w:pPr>
        <w:ind w:left="720" w:hanging="360"/>
      </w:pPr>
      <w:rPr>
        <w:rFonts w:ascii="Calibri" w:eastAsiaTheme="minorEastAsia"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nsid w:val="75CF5EBA"/>
    <w:multiLevelType w:val="hybridMultilevel"/>
    <w:tmpl w:val="6C6A887A"/>
    <w:lvl w:ilvl="0" w:tplc="08130003">
      <w:start w:val="1"/>
      <w:numFmt w:val="bullet"/>
      <w:lvlText w:val="o"/>
      <w:lvlJc w:val="left"/>
      <w:pPr>
        <w:ind w:left="1428" w:hanging="360"/>
      </w:pPr>
      <w:rPr>
        <w:rFonts w:ascii="Courier New" w:hAnsi="Courier New" w:cs="Courier New"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26">
    <w:nsid w:val="789D6ECB"/>
    <w:multiLevelType w:val="hybridMultilevel"/>
    <w:tmpl w:val="747ADB7E"/>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7">
    <w:nsid w:val="7A5D1D2C"/>
    <w:multiLevelType w:val="hybridMultilevel"/>
    <w:tmpl w:val="9342C2F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1"/>
  </w:num>
  <w:num w:numId="4">
    <w:abstractNumId w:val="10"/>
  </w:num>
  <w:num w:numId="5">
    <w:abstractNumId w:val="9"/>
  </w:num>
  <w:num w:numId="6">
    <w:abstractNumId w:val="15"/>
  </w:num>
  <w:num w:numId="7">
    <w:abstractNumId w:val="2"/>
  </w:num>
  <w:num w:numId="8">
    <w:abstractNumId w:val="5"/>
  </w:num>
  <w:num w:numId="9">
    <w:abstractNumId w:val="7"/>
  </w:num>
  <w:num w:numId="10">
    <w:abstractNumId w:val="23"/>
  </w:num>
  <w:num w:numId="11">
    <w:abstractNumId w:val="24"/>
  </w:num>
  <w:num w:numId="12">
    <w:abstractNumId w:val="17"/>
  </w:num>
  <w:num w:numId="13">
    <w:abstractNumId w:val="18"/>
  </w:num>
  <w:num w:numId="14">
    <w:abstractNumId w:val="16"/>
  </w:num>
  <w:num w:numId="15">
    <w:abstractNumId w:val="14"/>
  </w:num>
  <w:num w:numId="16">
    <w:abstractNumId w:val="3"/>
  </w:num>
  <w:num w:numId="17">
    <w:abstractNumId w:val="19"/>
  </w:num>
  <w:num w:numId="18">
    <w:abstractNumId w:val="0"/>
  </w:num>
  <w:num w:numId="19">
    <w:abstractNumId w:val="11"/>
  </w:num>
  <w:num w:numId="20">
    <w:abstractNumId w:val="20"/>
  </w:num>
  <w:num w:numId="21">
    <w:abstractNumId w:val="0"/>
  </w:num>
  <w:num w:numId="22">
    <w:abstractNumId w:val="8"/>
  </w:num>
  <w:num w:numId="23">
    <w:abstractNumId w:val="25"/>
  </w:num>
  <w:num w:numId="24">
    <w:abstractNumId w:val="4"/>
  </w:num>
  <w:num w:numId="25">
    <w:abstractNumId w:val="21"/>
  </w:num>
  <w:num w:numId="26">
    <w:abstractNumId w:val="26"/>
  </w:num>
  <w:num w:numId="27">
    <w:abstractNumId w:val="13"/>
  </w:num>
  <w:num w:numId="28">
    <w:abstractNumId w:val="27"/>
  </w:num>
  <w:num w:numId="29">
    <w:abstractNumId w:val="12"/>
  </w:num>
  <w:num w:numId="30">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FB7"/>
    <w:rsid w:val="00003327"/>
    <w:rsid w:val="0001303C"/>
    <w:rsid w:val="00042014"/>
    <w:rsid w:val="0005300A"/>
    <w:rsid w:val="00060C3E"/>
    <w:rsid w:val="000619FE"/>
    <w:rsid w:val="000728BD"/>
    <w:rsid w:val="00080654"/>
    <w:rsid w:val="00082C68"/>
    <w:rsid w:val="000A0E08"/>
    <w:rsid w:val="000E72CC"/>
    <w:rsid w:val="001005E1"/>
    <w:rsid w:val="0011444E"/>
    <w:rsid w:val="0011625E"/>
    <w:rsid w:val="00140D43"/>
    <w:rsid w:val="0014172A"/>
    <w:rsid w:val="001437AF"/>
    <w:rsid w:val="00162CFD"/>
    <w:rsid w:val="00186603"/>
    <w:rsid w:val="00190E01"/>
    <w:rsid w:val="001A716A"/>
    <w:rsid w:val="001D1150"/>
    <w:rsid w:val="001F22CD"/>
    <w:rsid w:val="00200932"/>
    <w:rsid w:val="00223347"/>
    <w:rsid w:val="002323AD"/>
    <w:rsid w:val="002514A0"/>
    <w:rsid w:val="00285C44"/>
    <w:rsid w:val="002E2465"/>
    <w:rsid w:val="00304224"/>
    <w:rsid w:val="0032324E"/>
    <w:rsid w:val="00330DFA"/>
    <w:rsid w:val="003849D6"/>
    <w:rsid w:val="00385AFE"/>
    <w:rsid w:val="00392489"/>
    <w:rsid w:val="00394691"/>
    <w:rsid w:val="003C0005"/>
    <w:rsid w:val="003E0646"/>
    <w:rsid w:val="003F21FA"/>
    <w:rsid w:val="003F79B5"/>
    <w:rsid w:val="00406B78"/>
    <w:rsid w:val="004243EC"/>
    <w:rsid w:val="00442F2A"/>
    <w:rsid w:val="0045325B"/>
    <w:rsid w:val="0046622B"/>
    <w:rsid w:val="00481582"/>
    <w:rsid w:val="004B6F73"/>
    <w:rsid w:val="004E55EA"/>
    <w:rsid w:val="004F20AB"/>
    <w:rsid w:val="004F7D35"/>
    <w:rsid w:val="00504761"/>
    <w:rsid w:val="00506542"/>
    <w:rsid w:val="00512280"/>
    <w:rsid w:val="005145D7"/>
    <w:rsid w:val="00514AB5"/>
    <w:rsid w:val="005165F2"/>
    <w:rsid w:val="00517405"/>
    <w:rsid w:val="0052120D"/>
    <w:rsid w:val="0052678A"/>
    <w:rsid w:val="005402DA"/>
    <w:rsid w:val="00550231"/>
    <w:rsid w:val="005538A3"/>
    <w:rsid w:val="00582124"/>
    <w:rsid w:val="00594BEA"/>
    <w:rsid w:val="005D0528"/>
    <w:rsid w:val="006265DC"/>
    <w:rsid w:val="00636F3C"/>
    <w:rsid w:val="00694B9F"/>
    <w:rsid w:val="006D649F"/>
    <w:rsid w:val="006E756F"/>
    <w:rsid w:val="006F2CB5"/>
    <w:rsid w:val="00715DB2"/>
    <w:rsid w:val="00734C77"/>
    <w:rsid w:val="007501D0"/>
    <w:rsid w:val="0076344A"/>
    <w:rsid w:val="00785A0A"/>
    <w:rsid w:val="007A0A92"/>
    <w:rsid w:val="007A2F19"/>
    <w:rsid w:val="007B4FB3"/>
    <w:rsid w:val="007C241D"/>
    <w:rsid w:val="007D67B8"/>
    <w:rsid w:val="00802A53"/>
    <w:rsid w:val="008404BB"/>
    <w:rsid w:val="00847A58"/>
    <w:rsid w:val="00854C30"/>
    <w:rsid w:val="00874208"/>
    <w:rsid w:val="00877D89"/>
    <w:rsid w:val="008808B1"/>
    <w:rsid w:val="0088334E"/>
    <w:rsid w:val="0089382D"/>
    <w:rsid w:val="00895672"/>
    <w:rsid w:val="008A043F"/>
    <w:rsid w:val="008A1DF9"/>
    <w:rsid w:val="008C316F"/>
    <w:rsid w:val="008E6D29"/>
    <w:rsid w:val="0094192B"/>
    <w:rsid w:val="009460FB"/>
    <w:rsid w:val="0095488C"/>
    <w:rsid w:val="00956905"/>
    <w:rsid w:val="00962874"/>
    <w:rsid w:val="0096576C"/>
    <w:rsid w:val="00986C00"/>
    <w:rsid w:val="00987024"/>
    <w:rsid w:val="009A4981"/>
    <w:rsid w:val="009B32CD"/>
    <w:rsid w:val="009E3643"/>
    <w:rsid w:val="00A33827"/>
    <w:rsid w:val="00A36D73"/>
    <w:rsid w:val="00A4309A"/>
    <w:rsid w:val="00A50975"/>
    <w:rsid w:val="00A607DF"/>
    <w:rsid w:val="00A726ED"/>
    <w:rsid w:val="00A73FB7"/>
    <w:rsid w:val="00A82A6E"/>
    <w:rsid w:val="00A923D7"/>
    <w:rsid w:val="00AA6228"/>
    <w:rsid w:val="00AB46DC"/>
    <w:rsid w:val="00AC7D10"/>
    <w:rsid w:val="00B0557B"/>
    <w:rsid w:val="00B055A9"/>
    <w:rsid w:val="00B14499"/>
    <w:rsid w:val="00B14C9F"/>
    <w:rsid w:val="00B15033"/>
    <w:rsid w:val="00B41105"/>
    <w:rsid w:val="00B43A6C"/>
    <w:rsid w:val="00B46367"/>
    <w:rsid w:val="00B5704D"/>
    <w:rsid w:val="00B62A2C"/>
    <w:rsid w:val="00B62F60"/>
    <w:rsid w:val="00B67787"/>
    <w:rsid w:val="00BA133D"/>
    <w:rsid w:val="00BD4FF0"/>
    <w:rsid w:val="00BD7BEA"/>
    <w:rsid w:val="00BE089F"/>
    <w:rsid w:val="00BE7FFE"/>
    <w:rsid w:val="00C11DBB"/>
    <w:rsid w:val="00C27F9A"/>
    <w:rsid w:val="00C30B64"/>
    <w:rsid w:val="00C3170D"/>
    <w:rsid w:val="00C534E0"/>
    <w:rsid w:val="00C5710A"/>
    <w:rsid w:val="00C6389D"/>
    <w:rsid w:val="00C70979"/>
    <w:rsid w:val="00C76BB9"/>
    <w:rsid w:val="00C76DDA"/>
    <w:rsid w:val="00C86CFA"/>
    <w:rsid w:val="00CB0DE6"/>
    <w:rsid w:val="00CB0E66"/>
    <w:rsid w:val="00CE35ED"/>
    <w:rsid w:val="00CE6837"/>
    <w:rsid w:val="00CF59A6"/>
    <w:rsid w:val="00CF59FB"/>
    <w:rsid w:val="00CF7782"/>
    <w:rsid w:val="00D02C15"/>
    <w:rsid w:val="00D30BC1"/>
    <w:rsid w:val="00D31B1D"/>
    <w:rsid w:val="00D55EDC"/>
    <w:rsid w:val="00D86A91"/>
    <w:rsid w:val="00D92C84"/>
    <w:rsid w:val="00D97C49"/>
    <w:rsid w:val="00DA4C22"/>
    <w:rsid w:val="00DB6D8B"/>
    <w:rsid w:val="00DC2829"/>
    <w:rsid w:val="00E0064D"/>
    <w:rsid w:val="00E12CFD"/>
    <w:rsid w:val="00E17130"/>
    <w:rsid w:val="00E2376C"/>
    <w:rsid w:val="00E2461C"/>
    <w:rsid w:val="00E27E01"/>
    <w:rsid w:val="00E52181"/>
    <w:rsid w:val="00EA3308"/>
    <w:rsid w:val="00EB6488"/>
    <w:rsid w:val="00EC17BB"/>
    <w:rsid w:val="00EF5A08"/>
    <w:rsid w:val="00F04AAB"/>
    <w:rsid w:val="00F11252"/>
    <w:rsid w:val="00F22D69"/>
    <w:rsid w:val="00F27E67"/>
    <w:rsid w:val="00F3712A"/>
    <w:rsid w:val="00F609DB"/>
    <w:rsid w:val="00F6173F"/>
    <w:rsid w:val="00F96147"/>
    <w:rsid w:val="00FA30BF"/>
    <w:rsid w:val="00FB43E1"/>
    <w:rsid w:val="00FB71CA"/>
    <w:rsid w:val="00FC5EA2"/>
    <w:rsid w:val="00FE0FD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4">
    <w:name w:val="heading 4"/>
    <w:basedOn w:val="Standaard"/>
    <w:link w:val="Kop4Char"/>
    <w:qFormat/>
    <w:rsid w:val="001D1150"/>
    <w:pPr>
      <w:pBdr>
        <w:top w:val="single" w:sz="4" w:space="1" w:color="auto"/>
        <w:left w:val="single" w:sz="4" w:space="4" w:color="auto"/>
        <w:bottom w:val="single" w:sz="4" w:space="1" w:color="auto"/>
        <w:right w:val="single" w:sz="4" w:space="4" w:color="auto"/>
      </w:pBdr>
      <w:spacing w:before="100" w:beforeAutospacing="1" w:after="100" w:afterAutospacing="1" w:line="240" w:lineRule="auto"/>
      <w:outlineLvl w:val="3"/>
    </w:pPr>
    <w:rPr>
      <w:rFonts w:ascii="Times New Roman" w:eastAsia="Times New Roman" w:hAnsi="Times New Roman" w:cs="Times New Roman"/>
      <w:b/>
      <w:bCs/>
      <w:color w:val="1A2E63"/>
      <w:sz w:val="24"/>
      <w:szCs w:val="24"/>
      <w:lang w:val="nl-NL" w:eastAsia="nl-NL"/>
    </w:rPr>
  </w:style>
  <w:style w:type="paragraph" w:styleId="Kop5">
    <w:name w:val="heading 5"/>
    <w:basedOn w:val="Standaard"/>
    <w:next w:val="Standaard"/>
    <w:link w:val="Kop5Char"/>
    <w:qFormat/>
    <w:rsid w:val="001D1150"/>
    <w:pPr>
      <w:keepNext/>
      <w:spacing w:after="0" w:line="240" w:lineRule="auto"/>
      <w:outlineLvl w:val="4"/>
    </w:pPr>
    <w:rPr>
      <w:rFonts w:ascii="Times New Roman" w:eastAsia="Times New Roman" w:hAnsi="Times New Roman" w:cs="Times New Roman"/>
      <w:b/>
      <w:iCs/>
      <w:sz w:val="24"/>
      <w:szCs w:val="24"/>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73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lijst-accent3">
    <w:name w:val="Light List Accent 3"/>
    <w:basedOn w:val="Standaardtabel"/>
    <w:uiPriority w:val="61"/>
    <w:rsid w:val="00A73FB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2">
    <w:name w:val="Light List Accent 2"/>
    <w:basedOn w:val="Standaardtabel"/>
    <w:uiPriority w:val="61"/>
    <w:rsid w:val="00A73FB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5">
    <w:name w:val="Light List Accent 5"/>
    <w:basedOn w:val="Standaardtabel"/>
    <w:uiPriority w:val="61"/>
    <w:rsid w:val="00B62F60"/>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jstalinea">
    <w:name w:val="List Paragraph"/>
    <w:basedOn w:val="Standaard"/>
    <w:uiPriority w:val="34"/>
    <w:qFormat/>
    <w:rsid w:val="00802A53"/>
    <w:pPr>
      <w:ind w:left="720"/>
      <w:contextualSpacing/>
    </w:pPr>
  </w:style>
  <w:style w:type="table" w:styleId="Lichtelijst-accent4">
    <w:name w:val="Light List Accent 4"/>
    <w:basedOn w:val="Standaardtabel"/>
    <w:uiPriority w:val="61"/>
    <w:rsid w:val="00AB46D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6">
    <w:name w:val="Light List Accent 6"/>
    <w:basedOn w:val="Standaardtabel"/>
    <w:uiPriority w:val="61"/>
    <w:rsid w:val="001005E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hps">
    <w:name w:val="hps"/>
    <w:basedOn w:val="Standaardalinea-lettertype"/>
    <w:rsid w:val="002514A0"/>
  </w:style>
  <w:style w:type="character" w:customStyle="1" w:styleId="Kop4Char">
    <w:name w:val="Kop 4 Char"/>
    <w:basedOn w:val="Standaardalinea-lettertype"/>
    <w:link w:val="Kop4"/>
    <w:rsid w:val="001D1150"/>
    <w:rPr>
      <w:rFonts w:ascii="Times New Roman" w:eastAsia="Times New Roman" w:hAnsi="Times New Roman" w:cs="Times New Roman"/>
      <w:b/>
      <w:bCs/>
      <w:color w:val="1A2E63"/>
      <w:sz w:val="24"/>
      <w:szCs w:val="24"/>
      <w:lang w:val="nl-NL" w:eastAsia="nl-NL"/>
    </w:rPr>
  </w:style>
  <w:style w:type="character" w:customStyle="1" w:styleId="Kop5Char">
    <w:name w:val="Kop 5 Char"/>
    <w:basedOn w:val="Standaardalinea-lettertype"/>
    <w:link w:val="Kop5"/>
    <w:rsid w:val="001D1150"/>
    <w:rPr>
      <w:rFonts w:ascii="Times New Roman" w:eastAsia="Times New Roman" w:hAnsi="Times New Roman" w:cs="Times New Roman"/>
      <w:b/>
      <w:iCs/>
      <w:sz w:val="24"/>
      <w:szCs w:val="24"/>
      <w:u w:val="single"/>
      <w:lang w:val="nl-NL" w:eastAsia="nl-NL"/>
    </w:rPr>
  </w:style>
  <w:style w:type="character" w:styleId="Hyperlink">
    <w:name w:val="Hyperlink"/>
    <w:rsid w:val="001D1150"/>
    <w:rPr>
      <w:color w:val="0000CC"/>
      <w:u w:val="single"/>
    </w:rPr>
  </w:style>
  <w:style w:type="character" w:styleId="Zwaar">
    <w:name w:val="Strong"/>
    <w:qFormat/>
    <w:rsid w:val="001D1150"/>
    <w:rPr>
      <w:b/>
      <w:bCs/>
    </w:rPr>
  </w:style>
  <w:style w:type="paragraph" w:styleId="Voetnoottekst">
    <w:name w:val="footnote text"/>
    <w:basedOn w:val="Standaard"/>
    <w:link w:val="VoetnoottekstChar"/>
    <w:semiHidden/>
    <w:rsid w:val="001D1150"/>
    <w:pPr>
      <w:spacing w:after="0" w:line="240" w:lineRule="auto"/>
    </w:pPr>
    <w:rPr>
      <w:rFonts w:ascii="Arial" w:eastAsia="Times New Roman" w:hAnsi="Arial" w:cs="Times New Roman"/>
      <w:sz w:val="20"/>
      <w:szCs w:val="20"/>
      <w:lang w:val="nl-NL" w:eastAsia="nl-NL"/>
    </w:rPr>
  </w:style>
  <w:style w:type="character" w:customStyle="1" w:styleId="VoetnoottekstChar">
    <w:name w:val="Voetnoottekst Char"/>
    <w:basedOn w:val="Standaardalinea-lettertype"/>
    <w:link w:val="Voetnoottekst"/>
    <w:semiHidden/>
    <w:rsid w:val="001D1150"/>
    <w:rPr>
      <w:rFonts w:ascii="Arial" w:eastAsia="Times New Roman" w:hAnsi="Arial" w:cs="Times New Roman"/>
      <w:sz w:val="20"/>
      <w:szCs w:val="20"/>
      <w:lang w:val="nl-NL" w:eastAsia="nl-NL"/>
    </w:rPr>
  </w:style>
  <w:style w:type="character" w:styleId="Voetnootmarkering">
    <w:name w:val="footnote reference"/>
    <w:semiHidden/>
    <w:rsid w:val="001D1150"/>
    <w:rPr>
      <w:vertAlign w:val="superscript"/>
    </w:rPr>
  </w:style>
  <w:style w:type="paragraph" w:styleId="Inhopg2">
    <w:name w:val="toc 2"/>
    <w:basedOn w:val="Standaard"/>
    <w:next w:val="Standaard"/>
    <w:autoRedefine/>
    <w:semiHidden/>
    <w:rsid w:val="001D1150"/>
    <w:pPr>
      <w:tabs>
        <w:tab w:val="right" w:leader="dot" w:pos="9396"/>
      </w:tabs>
      <w:spacing w:after="0" w:line="240" w:lineRule="auto"/>
    </w:pPr>
    <w:rPr>
      <w:rFonts w:ascii="Times New Roman" w:eastAsia="Times New Roman" w:hAnsi="Times New Roman" w:cs="Times New Roman"/>
      <w:noProof/>
      <w:sz w:val="24"/>
      <w:szCs w:val="24"/>
      <w:lang w:val="nl-NL" w:eastAsia="nl-NL"/>
    </w:rPr>
  </w:style>
  <w:style w:type="paragraph" w:styleId="Inhopg1">
    <w:name w:val="toc 1"/>
    <w:basedOn w:val="Standaard"/>
    <w:next w:val="Standaard"/>
    <w:autoRedefine/>
    <w:semiHidden/>
    <w:rsid w:val="001D1150"/>
    <w:pPr>
      <w:tabs>
        <w:tab w:val="right" w:leader="dot" w:pos="9396"/>
      </w:tabs>
      <w:spacing w:before="60" w:after="60" w:line="240" w:lineRule="auto"/>
    </w:pPr>
    <w:rPr>
      <w:rFonts w:ascii="Times New Roman" w:eastAsia="Times New Roman" w:hAnsi="Times New Roman" w:cs="Times New Roman"/>
      <w:noProof/>
      <w:sz w:val="24"/>
      <w:szCs w:val="24"/>
      <w:lang w:val="nl-NL" w:eastAsia="nl-NL"/>
    </w:rPr>
  </w:style>
  <w:style w:type="paragraph" w:styleId="Koptekst">
    <w:name w:val="header"/>
    <w:basedOn w:val="Standaard"/>
    <w:link w:val="KoptekstChar"/>
    <w:uiPriority w:val="99"/>
    <w:unhideWhenUsed/>
    <w:rsid w:val="0089382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382D"/>
  </w:style>
  <w:style w:type="paragraph" w:styleId="Voettekst">
    <w:name w:val="footer"/>
    <w:basedOn w:val="Standaard"/>
    <w:link w:val="VoettekstChar"/>
    <w:uiPriority w:val="99"/>
    <w:unhideWhenUsed/>
    <w:rsid w:val="0089382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382D"/>
  </w:style>
  <w:style w:type="paragraph" w:styleId="Ballontekst">
    <w:name w:val="Balloon Text"/>
    <w:basedOn w:val="Standaard"/>
    <w:link w:val="BallontekstChar"/>
    <w:uiPriority w:val="99"/>
    <w:semiHidden/>
    <w:unhideWhenUsed/>
    <w:rsid w:val="00785A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85A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4">
    <w:name w:val="heading 4"/>
    <w:basedOn w:val="Standaard"/>
    <w:link w:val="Kop4Char"/>
    <w:qFormat/>
    <w:rsid w:val="001D1150"/>
    <w:pPr>
      <w:pBdr>
        <w:top w:val="single" w:sz="4" w:space="1" w:color="auto"/>
        <w:left w:val="single" w:sz="4" w:space="4" w:color="auto"/>
        <w:bottom w:val="single" w:sz="4" w:space="1" w:color="auto"/>
        <w:right w:val="single" w:sz="4" w:space="4" w:color="auto"/>
      </w:pBdr>
      <w:spacing w:before="100" w:beforeAutospacing="1" w:after="100" w:afterAutospacing="1" w:line="240" w:lineRule="auto"/>
      <w:outlineLvl w:val="3"/>
    </w:pPr>
    <w:rPr>
      <w:rFonts w:ascii="Times New Roman" w:eastAsia="Times New Roman" w:hAnsi="Times New Roman" w:cs="Times New Roman"/>
      <w:b/>
      <w:bCs/>
      <w:color w:val="1A2E63"/>
      <w:sz w:val="24"/>
      <w:szCs w:val="24"/>
      <w:lang w:val="nl-NL" w:eastAsia="nl-NL"/>
    </w:rPr>
  </w:style>
  <w:style w:type="paragraph" w:styleId="Kop5">
    <w:name w:val="heading 5"/>
    <w:basedOn w:val="Standaard"/>
    <w:next w:val="Standaard"/>
    <w:link w:val="Kop5Char"/>
    <w:qFormat/>
    <w:rsid w:val="001D1150"/>
    <w:pPr>
      <w:keepNext/>
      <w:spacing w:after="0" w:line="240" w:lineRule="auto"/>
      <w:outlineLvl w:val="4"/>
    </w:pPr>
    <w:rPr>
      <w:rFonts w:ascii="Times New Roman" w:eastAsia="Times New Roman" w:hAnsi="Times New Roman" w:cs="Times New Roman"/>
      <w:b/>
      <w:iCs/>
      <w:sz w:val="24"/>
      <w:szCs w:val="24"/>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73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lijst-accent3">
    <w:name w:val="Light List Accent 3"/>
    <w:basedOn w:val="Standaardtabel"/>
    <w:uiPriority w:val="61"/>
    <w:rsid w:val="00A73FB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2">
    <w:name w:val="Light List Accent 2"/>
    <w:basedOn w:val="Standaardtabel"/>
    <w:uiPriority w:val="61"/>
    <w:rsid w:val="00A73FB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5">
    <w:name w:val="Light List Accent 5"/>
    <w:basedOn w:val="Standaardtabel"/>
    <w:uiPriority w:val="61"/>
    <w:rsid w:val="00B62F60"/>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jstalinea">
    <w:name w:val="List Paragraph"/>
    <w:basedOn w:val="Standaard"/>
    <w:uiPriority w:val="34"/>
    <w:qFormat/>
    <w:rsid w:val="00802A53"/>
    <w:pPr>
      <w:ind w:left="720"/>
      <w:contextualSpacing/>
    </w:pPr>
  </w:style>
  <w:style w:type="table" w:styleId="Lichtelijst-accent4">
    <w:name w:val="Light List Accent 4"/>
    <w:basedOn w:val="Standaardtabel"/>
    <w:uiPriority w:val="61"/>
    <w:rsid w:val="00AB46D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6">
    <w:name w:val="Light List Accent 6"/>
    <w:basedOn w:val="Standaardtabel"/>
    <w:uiPriority w:val="61"/>
    <w:rsid w:val="001005E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hps">
    <w:name w:val="hps"/>
    <w:basedOn w:val="Standaardalinea-lettertype"/>
    <w:rsid w:val="002514A0"/>
  </w:style>
  <w:style w:type="character" w:customStyle="1" w:styleId="Kop4Char">
    <w:name w:val="Kop 4 Char"/>
    <w:basedOn w:val="Standaardalinea-lettertype"/>
    <w:link w:val="Kop4"/>
    <w:rsid w:val="001D1150"/>
    <w:rPr>
      <w:rFonts w:ascii="Times New Roman" w:eastAsia="Times New Roman" w:hAnsi="Times New Roman" w:cs="Times New Roman"/>
      <w:b/>
      <w:bCs/>
      <w:color w:val="1A2E63"/>
      <w:sz w:val="24"/>
      <w:szCs w:val="24"/>
      <w:lang w:val="nl-NL" w:eastAsia="nl-NL"/>
    </w:rPr>
  </w:style>
  <w:style w:type="character" w:customStyle="1" w:styleId="Kop5Char">
    <w:name w:val="Kop 5 Char"/>
    <w:basedOn w:val="Standaardalinea-lettertype"/>
    <w:link w:val="Kop5"/>
    <w:rsid w:val="001D1150"/>
    <w:rPr>
      <w:rFonts w:ascii="Times New Roman" w:eastAsia="Times New Roman" w:hAnsi="Times New Roman" w:cs="Times New Roman"/>
      <w:b/>
      <w:iCs/>
      <w:sz w:val="24"/>
      <w:szCs w:val="24"/>
      <w:u w:val="single"/>
      <w:lang w:val="nl-NL" w:eastAsia="nl-NL"/>
    </w:rPr>
  </w:style>
  <w:style w:type="character" w:styleId="Hyperlink">
    <w:name w:val="Hyperlink"/>
    <w:rsid w:val="001D1150"/>
    <w:rPr>
      <w:color w:val="0000CC"/>
      <w:u w:val="single"/>
    </w:rPr>
  </w:style>
  <w:style w:type="character" w:styleId="Zwaar">
    <w:name w:val="Strong"/>
    <w:qFormat/>
    <w:rsid w:val="001D1150"/>
    <w:rPr>
      <w:b/>
      <w:bCs/>
    </w:rPr>
  </w:style>
  <w:style w:type="paragraph" w:styleId="Voetnoottekst">
    <w:name w:val="footnote text"/>
    <w:basedOn w:val="Standaard"/>
    <w:link w:val="VoetnoottekstChar"/>
    <w:semiHidden/>
    <w:rsid w:val="001D1150"/>
    <w:pPr>
      <w:spacing w:after="0" w:line="240" w:lineRule="auto"/>
    </w:pPr>
    <w:rPr>
      <w:rFonts w:ascii="Arial" w:eastAsia="Times New Roman" w:hAnsi="Arial" w:cs="Times New Roman"/>
      <w:sz w:val="20"/>
      <w:szCs w:val="20"/>
      <w:lang w:val="nl-NL" w:eastAsia="nl-NL"/>
    </w:rPr>
  </w:style>
  <w:style w:type="character" w:customStyle="1" w:styleId="VoetnoottekstChar">
    <w:name w:val="Voetnoottekst Char"/>
    <w:basedOn w:val="Standaardalinea-lettertype"/>
    <w:link w:val="Voetnoottekst"/>
    <w:semiHidden/>
    <w:rsid w:val="001D1150"/>
    <w:rPr>
      <w:rFonts w:ascii="Arial" w:eastAsia="Times New Roman" w:hAnsi="Arial" w:cs="Times New Roman"/>
      <w:sz w:val="20"/>
      <w:szCs w:val="20"/>
      <w:lang w:val="nl-NL" w:eastAsia="nl-NL"/>
    </w:rPr>
  </w:style>
  <w:style w:type="character" w:styleId="Voetnootmarkering">
    <w:name w:val="footnote reference"/>
    <w:semiHidden/>
    <w:rsid w:val="001D1150"/>
    <w:rPr>
      <w:vertAlign w:val="superscript"/>
    </w:rPr>
  </w:style>
  <w:style w:type="paragraph" w:styleId="Inhopg2">
    <w:name w:val="toc 2"/>
    <w:basedOn w:val="Standaard"/>
    <w:next w:val="Standaard"/>
    <w:autoRedefine/>
    <w:semiHidden/>
    <w:rsid w:val="001D1150"/>
    <w:pPr>
      <w:tabs>
        <w:tab w:val="right" w:leader="dot" w:pos="9396"/>
      </w:tabs>
      <w:spacing w:after="0" w:line="240" w:lineRule="auto"/>
    </w:pPr>
    <w:rPr>
      <w:rFonts w:ascii="Times New Roman" w:eastAsia="Times New Roman" w:hAnsi="Times New Roman" w:cs="Times New Roman"/>
      <w:noProof/>
      <w:sz w:val="24"/>
      <w:szCs w:val="24"/>
      <w:lang w:val="nl-NL" w:eastAsia="nl-NL"/>
    </w:rPr>
  </w:style>
  <w:style w:type="paragraph" w:styleId="Inhopg1">
    <w:name w:val="toc 1"/>
    <w:basedOn w:val="Standaard"/>
    <w:next w:val="Standaard"/>
    <w:autoRedefine/>
    <w:semiHidden/>
    <w:rsid w:val="001D1150"/>
    <w:pPr>
      <w:tabs>
        <w:tab w:val="right" w:leader="dot" w:pos="9396"/>
      </w:tabs>
      <w:spacing w:before="60" w:after="60" w:line="240" w:lineRule="auto"/>
    </w:pPr>
    <w:rPr>
      <w:rFonts w:ascii="Times New Roman" w:eastAsia="Times New Roman" w:hAnsi="Times New Roman" w:cs="Times New Roman"/>
      <w:noProof/>
      <w:sz w:val="24"/>
      <w:szCs w:val="24"/>
      <w:lang w:val="nl-NL" w:eastAsia="nl-NL"/>
    </w:rPr>
  </w:style>
  <w:style w:type="paragraph" w:styleId="Koptekst">
    <w:name w:val="header"/>
    <w:basedOn w:val="Standaard"/>
    <w:link w:val="KoptekstChar"/>
    <w:uiPriority w:val="99"/>
    <w:unhideWhenUsed/>
    <w:rsid w:val="0089382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382D"/>
  </w:style>
  <w:style w:type="paragraph" w:styleId="Voettekst">
    <w:name w:val="footer"/>
    <w:basedOn w:val="Standaard"/>
    <w:link w:val="VoettekstChar"/>
    <w:uiPriority w:val="99"/>
    <w:unhideWhenUsed/>
    <w:rsid w:val="0089382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382D"/>
  </w:style>
  <w:style w:type="paragraph" w:styleId="Ballontekst">
    <w:name w:val="Balloon Text"/>
    <w:basedOn w:val="Standaard"/>
    <w:link w:val="BallontekstChar"/>
    <w:uiPriority w:val="99"/>
    <w:semiHidden/>
    <w:unhideWhenUsed/>
    <w:rsid w:val="00785A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85A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46154">
      <w:bodyDiv w:val="1"/>
      <w:marLeft w:val="0"/>
      <w:marRight w:val="0"/>
      <w:marTop w:val="0"/>
      <w:marBottom w:val="0"/>
      <w:divBdr>
        <w:top w:val="none" w:sz="0" w:space="0" w:color="auto"/>
        <w:left w:val="none" w:sz="0" w:space="0" w:color="auto"/>
        <w:bottom w:val="none" w:sz="0" w:space="0" w:color="auto"/>
        <w:right w:val="none" w:sz="0" w:space="0" w:color="auto"/>
      </w:divBdr>
    </w:div>
    <w:div w:id="368720428">
      <w:bodyDiv w:val="1"/>
      <w:marLeft w:val="0"/>
      <w:marRight w:val="0"/>
      <w:marTop w:val="0"/>
      <w:marBottom w:val="0"/>
      <w:divBdr>
        <w:top w:val="none" w:sz="0" w:space="0" w:color="auto"/>
        <w:left w:val="none" w:sz="0" w:space="0" w:color="auto"/>
        <w:bottom w:val="none" w:sz="0" w:space="0" w:color="auto"/>
        <w:right w:val="none" w:sz="0" w:space="0" w:color="auto"/>
      </w:divBdr>
    </w:div>
    <w:div w:id="424888782">
      <w:bodyDiv w:val="1"/>
      <w:marLeft w:val="0"/>
      <w:marRight w:val="0"/>
      <w:marTop w:val="0"/>
      <w:marBottom w:val="0"/>
      <w:divBdr>
        <w:top w:val="none" w:sz="0" w:space="0" w:color="auto"/>
        <w:left w:val="none" w:sz="0" w:space="0" w:color="auto"/>
        <w:bottom w:val="none" w:sz="0" w:space="0" w:color="auto"/>
        <w:right w:val="none" w:sz="0" w:space="0" w:color="auto"/>
      </w:divBdr>
    </w:div>
    <w:div w:id="574247583">
      <w:bodyDiv w:val="1"/>
      <w:marLeft w:val="0"/>
      <w:marRight w:val="0"/>
      <w:marTop w:val="0"/>
      <w:marBottom w:val="0"/>
      <w:divBdr>
        <w:top w:val="none" w:sz="0" w:space="0" w:color="auto"/>
        <w:left w:val="none" w:sz="0" w:space="0" w:color="auto"/>
        <w:bottom w:val="none" w:sz="0" w:space="0" w:color="auto"/>
        <w:right w:val="none" w:sz="0" w:space="0" w:color="auto"/>
      </w:divBdr>
    </w:div>
    <w:div w:id="925267490">
      <w:bodyDiv w:val="1"/>
      <w:marLeft w:val="0"/>
      <w:marRight w:val="0"/>
      <w:marTop w:val="0"/>
      <w:marBottom w:val="0"/>
      <w:divBdr>
        <w:top w:val="none" w:sz="0" w:space="0" w:color="auto"/>
        <w:left w:val="none" w:sz="0" w:space="0" w:color="auto"/>
        <w:bottom w:val="none" w:sz="0" w:space="0" w:color="auto"/>
        <w:right w:val="none" w:sz="0" w:space="0" w:color="auto"/>
      </w:divBdr>
    </w:div>
    <w:div w:id="1207640355">
      <w:bodyDiv w:val="1"/>
      <w:marLeft w:val="0"/>
      <w:marRight w:val="0"/>
      <w:marTop w:val="0"/>
      <w:marBottom w:val="0"/>
      <w:divBdr>
        <w:top w:val="none" w:sz="0" w:space="0" w:color="auto"/>
        <w:left w:val="none" w:sz="0" w:space="0" w:color="auto"/>
        <w:bottom w:val="none" w:sz="0" w:space="0" w:color="auto"/>
        <w:right w:val="none" w:sz="0" w:space="0" w:color="auto"/>
      </w:divBdr>
    </w:div>
    <w:div w:id="1392927964">
      <w:bodyDiv w:val="1"/>
      <w:marLeft w:val="0"/>
      <w:marRight w:val="0"/>
      <w:marTop w:val="0"/>
      <w:marBottom w:val="0"/>
      <w:divBdr>
        <w:top w:val="none" w:sz="0" w:space="0" w:color="auto"/>
        <w:left w:val="none" w:sz="0" w:space="0" w:color="auto"/>
        <w:bottom w:val="none" w:sz="0" w:space="0" w:color="auto"/>
        <w:right w:val="none" w:sz="0" w:space="0" w:color="auto"/>
      </w:divBdr>
    </w:div>
    <w:div w:id="1469321006">
      <w:bodyDiv w:val="1"/>
      <w:marLeft w:val="0"/>
      <w:marRight w:val="0"/>
      <w:marTop w:val="0"/>
      <w:marBottom w:val="0"/>
      <w:divBdr>
        <w:top w:val="none" w:sz="0" w:space="0" w:color="auto"/>
        <w:left w:val="none" w:sz="0" w:space="0" w:color="auto"/>
        <w:bottom w:val="none" w:sz="0" w:space="0" w:color="auto"/>
        <w:right w:val="none" w:sz="0" w:space="0" w:color="auto"/>
      </w:divBdr>
    </w:div>
    <w:div w:id="1493062109">
      <w:bodyDiv w:val="1"/>
      <w:marLeft w:val="0"/>
      <w:marRight w:val="0"/>
      <w:marTop w:val="0"/>
      <w:marBottom w:val="0"/>
      <w:divBdr>
        <w:top w:val="none" w:sz="0" w:space="0" w:color="auto"/>
        <w:left w:val="none" w:sz="0" w:space="0" w:color="auto"/>
        <w:bottom w:val="none" w:sz="0" w:space="0" w:color="auto"/>
        <w:right w:val="none" w:sz="0" w:space="0" w:color="auto"/>
      </w:divBdr>
    </w:div>
    <w:div w:id="1610702770">
      <w:bodyDiv w:val="1"/>
      <w:marLeft w:val="0"/>
      <w:marRight w:val="0"/>
      <w:marTop w:val="0"/>
      <w:marBottom w:val="0"/>
      <w:divBdr>
        <w:top w:val="none" w:sz="0" w:space="0" w:color="auto"/>
        <w:left w:val="none" w:sz="0" w:space="0" w:color="auto"/>
        <w:bottom w:val="none" w:sz="0" w:space="0" w:color="auto"/>
        <w:right w:val="none" w:sz="0" w:space="0" w:color="auto"/>
      </w:divBdr>
    </w:div>
    <w:div w:id="1704135220">
      <w:bodyDiv w:val="1"/>
      <w:marLeft w:val="0"/>
      <w:marRight w:val="0"/>
      <w:marTop w:val="0"/>
      <w:marBottom w:val="0"/>
      <w:divBdr>
        <w:top w:val="none" w:sz="0" w:space="0" w:color="auto"/>
        <w:left w:val="none" w:sz="0" w:space="0" w:color="auto"/>
        <w:bottom w:val="none" w:sz="0" w:space="0" w:color="auto"/>
        <w:right w:val="none" w:sz="0" w:space="0" w:color="auto"/>
      </w:divBdr>
    </w:div>
    <w:div w:id="180993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iet.verhamme@coiffure.org"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67BAD-1000-4E02-91FB-D25485620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4325</Words>
  <Characters>23791</Characters>
  <Application>Microsoft Office Word</Application>
  <DocSecurity>0</DocSecurity>
  <Lines>198</Lines>
  <Paragraphs>56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Sofie</dc:creator>
  <cp:lastModifiedBy>Miet Verhamme</cp:lastModifiedBy>
  <cp:revision>2</cp:revision>
  <cp:lastPrinted>2015-06-17T13:58:00Z</cp:lastPrinted>
  <dcterms:created xsi:type="dcterms:W3CDTF">2015-06-25T10:03:00Z</dcterms:created>
  <dcterms:modified xsi:type="dcterms:W3CDTF">2015-06-25T10:03:00Z</dcterms:modified>
</cp:coreProperties>
</file>